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05F72" w:rsidRDefault="00C05F72" w:rsidP="00C05F72">
      <w:pPr>
        <w:spacing w:after="0" w:line="240" w:lineRule="auto"/>
        <w:ind w:right="-360"/>
        <w:jc w:val="center"/>
        <w:rPr>
          <w:rFonts w:ascii="Times New Roman" w:eastAsia="Times New Roman" w:hAnsi="Times New Roman" w:cs="Times New Roman"/>
          <w:sz w:val="24"/>
          <w:szCs w:val="24"/>
        </w:rPr>
      </w:pPr>
      <w:r w:rsidRPr="00DA6BF1">
        <w:rPr>
          <w:rFonts w:ascii="Times New Roman" w:eastAsia="Times New Roman" w:hAnsi="Times New Roman" w:cs="Times New Roman"/>
          <w:noProof/>
          <w:sz w:val="24"/>
          <w:szCs w:val="24"/>
        </w:rPr>
        <w:drawing>
          <wp:inline distT="0" distB="0" distL="0" distR="0">
            <wp:extent cx="1159576" cy="1186868"/>
            <wp:effectExtent l="19050" t="0" r="2474" b="0"/>
            <wp:docPr id="1" name="Picture 1" descr="C:\Users\HP\Desktop\IIPA Images\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P\Desktop\IIPA Images\logo.png"/>
                    <pic:cNvPicPr>
                      <a:picLocks noChangeAspect="1" noChangeArrowheads="1"/>
                    </pic:cNvPicPr>
                  </pic:nvPicPr>
                  <pic:blipFill>
                    <a:blip r:embed="rId7" cstate="print"/>
                    <a:srcRect/>
                    <a:stretch>
                      <a:fillRect/>
                    </a:stretch>
                  </pic:blipFill>
                  <pic:spPr bwMode="auto">
                    <a:xfrm>
                      <a:off x="0" y="0"/>
                      <a:ext cx="1159576" cy="1186868"/>
                    </a:xfrm>
                    <a:prstGeom prst="rect">
                      <a:avLst/>
                    </a:prstGeom>
                    <a:noFill/>
                    <a:ln w="9525">
                      <a:noFill/>
                      <a:miter lim="800000"/>
                      <a:headEnd/>
                      <a:tailEnd/>
                    </a:ln>
                  </pic:spPr>
                </pic:pic>
              </a:graphicData>
            </a:graphic>
          </wp:inline>
        </w:drawing>
      </w:r>
    </w:p>
    <w:p w:rsidR="00C05F72" w:rsidRPr="00DA6BF1" w:rsidRDefault="00C05F72" w:rsidP="00C05F72">
      <w:pPr>
        <w:spacing w:after="0" w:line="240" w:lineRule="auto"/>
        <w:ind w:right="-360"/>
        <w:jc w:val="center"/>
        <w:rPr>
          <w:rFonts w:ascii="Times New Roman" w:eastAsia="Times New Roman" w:hAnsi="Times New Roman" w:cs="Times New Roman"/>
          <w:sz w:val="24"/>
          <w:szCs w:val="24"/>
        </w:rPr>
      </w:pPr>
    </w:p>
    <w:p w:rsidR="00C05F72" w:rsidRPr="00DA6BF1" w:rsidRDefault="00C05F72" w:rsidP="00C05F72">
      <w:pPr>
        <w:spacing w:after="0" w:line="240" w:lineRule="auto"/>
        <w:jc w:val="center"/>
        <w:rPr>
          <w:rFonts w:ascii="Times New Roman" w:eastAsia="Times New Roman" w:hAnsi="Times New Roman" w:cs="Times New Roman"/>
          <w:b/>
          <w:sz w:val="36"/>
          <w:szCs w:val="24"/>
        </w:rPr>
      </w:pPr>
      <w:r w:rsidRPr="00DA6BF1">
        <w:rPr>
          <w:rFonts w:ascii="Times New Roman" w:eastAsia="Times New Roman" w:hAnsi="Times New Roman" w:cs="Times New Roman"/>
          <w:b/>
          <w:sz w:val="36"/>
          <w:szCs w:val="24"/>
        </w:rPr>
        <w:t>BOOK ALERT</w:t>
      </w:r>
    </w:p>
    <w:p w:rsidR="00C05F72" w:rsidRDefault="00C05F72" w:rsidP="00C05F72">
      <w:pPr>
        <w:spacing w:after="0" w:line="240" w:lineRule="auto"/>
        <w:jc w:val="center"/>
        <w:rPr>
          <w:rFonts w:ascii="Times New Roman" w:eastAsia="Times New Roman" w:hAnsi="Times New Roman" w:cs="Times New Roman"/>
          <w:sz w:val="26"/>
          <w:szCs w:val="24"/>
        </w:rPr>
      </w:pPr>
      <w:r w:rsidRPr="00DA6BF1">
        <w:rPr>
          <w:rFonts w:ascii="Times New Roman" w:eastAsia="Times New Roman" w:hAnsi="Times New Roman" w:cs="Times New Roman"/>
          <w:sz w:val="26"/>
          <w:szCs w:val="24"/>
        </w:rPr>
        <w:t>(New Arrivals-Books)</w:t>
      </w:r>
    </w:p>
    <w:p w:rsidR="00C05F72" w:rsidRPr="00DA6BF1" w:rsidRDefault="00C05F72" w:rsidP="00C05F72">
      <w:pPr>
        <w:spacing w:after="0" w:line="240" w:lineRule="auto"/>
        <w:jc w:val="center"/>
        <w:rPr>
          <w:rFonts w:ascii="Times New Roman" w:eastAsia="Times New Roman" w:hAnsi="Times New Roman" w:cs="Times New Roman"/>
          <w:sz w:val="26"/>
          <w:szCs w:val="24"/>
        </w:rPr>
      </w:pPr>
    </w:p>
    <w:p w:rsidR="00C05F72" w:rsidRPr="00DA6BF1" w:rsidRDefault="00C05F72" w:rsidP="00C05F72">
      <w:pPr>
        <w:spacing w:after="0" w:line="240" w:lineRule="auto"/>
        <w:jc w:val="center"/>
        <w:rPr>
          <w:rFonts w:ascii="Times New Roman" w:eastAsia="Times New Roman" w:hAnsi="Times New Roman" w:cs="Times New Roman"/>
          <w:b/>
          <w:sz w:val="24"/>
          <w:szCs w:val="24"/>
        </w:rPr>
      </w:pPr>
      <w:r w:rsidRPr="00DA6BF1">
        <w:rPr>
          <w:rFonts w:ascii="Times New Roman" w:eastAsia="Times New Roman" w:hAnsi="Times New Roman" w:cs="Times New Roman"/>
          <w:b/>
          <w:sz w:val="24"/>
          <w:szCs w:val="24"/>
        </w:rPr>
        <w:t>(</w:t>
      </w:r>
      <w:r>
        <w:rPr>
          <w:rFonts w:ascii="Times New Roman" w:eastAsia="Times New Roman" w:hAnsi="Times New Roman" w:cs="Times New Roman"/>
          <w:b/>
          <w:sz w:val="24"/>
          <w:szCs w:val="24"/>
        </w:rPr>
        <w:t>November- December, 2025</w:t>
      </w:r>
      <w:r w:rsidRPr="00DA6BF1">
        <w:rPr>
          <w:rFonts w:ascii="Times New Roman" w:eastAsia="Times New Roman" w:hAnsi="Times New Roman" w:cs="Times New Roman"/>
          <w:b/>
          <w:sz w:val="24"/>
          <w:szCs w:val="24"/>
        </w:rPr>
        <w:t>)</w:t>
      </w:r>
    </w:p>
    <w:p w:rsidR="00C05F72" w:rsidRPr="00DA6BF1" w:rsidRDefault="00C05F72" w:rsidP="00C05F72">
      <w:pPr>
        <w:spacing w:after="0" w:line="240" w:lineRule="auto"/>
        <w:jc w:val="center"/>
        <w:rPr>
          <w:rFonts w:ascii="Times New Roman" w:eastAsia="Times New Roman" w:hAnsi="Times New Roman" w:cs="Times New Roman"/>
          <w:sz w:val="24"/>
          <w:szCs w:val="24"/>
        </w:rPr>
      </w:pPr>
    </w:p>
    <w:p w:rsidR="00C05F72" w:rsidRPr="00DA6BF1" w:rsidRDefault="00C05F72" w:rsidP="00C05F72">
      <w:pPr>
        <w:spacing w:after="0" w:line="240" w:lineRule="auto"/>
        <w:jc w:val="center"/>
        <w:rPr>
          <w:rFonts w:ascii="Times New Roman" w:eastAsia="Times New Roman" w:hAnsi="Times New Roman" w:cs="Times New Roman"/>
          <w:b/>
          <w:bCs/>
          <w:sz w:val="24"/>
          <w:szCs w:val="24"/>
        </w:rPr>
      </w:pPr>
    </w:p>
    <w:p w:rsidR="00C05F72" w:rsidRPr="00DA6BF1" w:rsidRDefault="00C05F72" w:rsidP="00C05F72">
      <w:pPr>
        <w:spacing w:after="0" w:line="240" w:lineRule="auto"/>
        <w:jc w:val="center"/>
        <w:rPr>
          <w:rFonts w:ascii="Times New Roman" w:eastAsia="Times New Roman" w:hAnsi="Times New Roman" w:cs="Times New Roman"/>
          <w:sz w:val="24"/>
          <w:szCs w:val="24"/>
        </w:rPr>
      </w:pPr>
    </w:p>
    <w:p w:rsidR="00C05F72" w:rsidRPr="00DA6BF1" w:rsidRDefault="00C05F72" w:rsidP="00C05F72">
      <w:pPr>
        <w:spacing w:after="0" w:line="240" w:lineRule="auto"/>
        <w:jc w:val="center"/>
        <w:rPr>
          <w:rFonts w:ascii="Times New Roman" w:eastAsia="Times New Roman" w:hAnsi="Times New Roman" w:cs="Times New Roman"/>
          <w:sz w:val="24"/>
          <w:szCs w:val="24"/>
        </w:rPr>
      </w:pPr>
      <w:r w:rsidRPr="00DA6BF1">
        <w:rPr>
          <w:rFonts w:ascii="Times New Roman" w:eastAsia="Times New Roman" w:hAnsi="Times New Roman" w:cs="Times New Roman"/>
          <w:noProof/>
          <w:sz w:val="24"/>
          <w:szCs w:val="24"/>
        </w:rPr>
        <w:drawing>
          <wp:inline distT="0" distB="0" distL="0" distR="0">
            <wp:extent cx="4512006" cy="3296356"/>
            <wp:effectExtent l="19050" t="0" r="2844" b="0"/>
            <wp:docPr id="2" name="Picture 1" descr="C:\Users\iipa\Downloads\final pic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iipa\Downloads\final pic (1).png"/>
                    <pic:cNvPicPr>
                      <a:picLocks noChangeAspect="1" noChangeArrowheads="1"/>
                    </pic:cNvPicPr>
                  </pic:nvPicPr>
                  <pic:blipFill>
                    <a:blip r:embed="rId8" cstate="print"/>
                    <a:srcRect/>
                    <a:stretch>
                      <a:fillRect/>
                    </a:stretch>
                  </pic:blipFill>
                  <pic:spPr bwMode="auto">
                    <a:xfrm>
                      <a:off x="0" y="0"/>
                      <a:ext cx="4519666" cy="3301952"/>
                    </a:xfrm>
                    <a:prstGeom prst="rect">
                      <a:avLst/>
                    </a:prstGeom>
                    <a:noFill/>
                    <a:ln w="9525">
                      <a:noFill/>
                      <a:miter lim="800000"/>
                      <a:headEnd/>
                      <a:tailEnd/>
                    </a:ln>
                  </pic:spPr>
                </pic:pic>
              </a:graphicData>
            </a:graphic>
          </wp:inline>
        </w:drawing>
      </w:r>
    </w:p>
    <w:p w:rsidR="00C05F72" w:rsidRPr="00DA6BF1" w:rsidRDefault="00C05F72" w:rsidP="00C05F72">
      <w:pPr>
        <w:spacing w:after="0" w:line="240" w:lineRule="auto"/>
        <w:jc w:val="center"/>
        <w:rPr>
          <w:rFonts w:ascii="Times New Roman" w:eastAsia="Times New Roman" w:hAnsi="Times New Roman" w:cs="Times New Roman"/>
          <w:b/>
          <w:bCs/>
          <w:sz w:val="24"/>
          <w:szCs w:val="24"/>
          <w:u w:val="single"/>
        </w:rPr>
      </w:pPr>
    </w:p>
    <w:p w:rsidR="00C05F72" w:rsidRPr="00DA6BF1" w:rsidRDefault="00C05F72" w:rsidP="00C05F72">
      <w:pPr>
        <w:spacing w:after="0" w:line="240" w:lineRule="auto"/>
        <w:ind w:left="720" w:firstLine="720"/>
        <w:jc w:val="center"/>
        <w:rPr>
          <w:rFonts w:ascii="Times New Roman" w:eastAsia="Times New Roman" w:hAnsi="Times New Roman" w:cs="Times New Roman"/>
          <w:sz w:val="24"/>
          <w:szCs w:val="24"/>
        </w:rPr>
      </w:pPr>
      <w:r w:rsidRPr="00DA6BF1">
        <w:rPr>
          <w:rFonts w:ascii="Times New Roman" w:eastAsia="Times New Roman" w:hAnsi="Times New Roman" w:cs="Times New Roman"/>
          <w:sz w:val="24"/>
          <w:szCs w:val="24"/>
        </w:rPr>
        <w:t>.</w:t>
      </w:r>
    </w:p>
    <w:p w:rsidR="00C05F72" w:rsidRDefault="00C05F72" w:rsidP="00C05F72">
      <w:pPr>
        <w:spacing w:after="0" w:line="240" w:lineRule="auto"/>
        <w:ind w:left="720"/>
        <w:contextualSpacing/>
        <w:jc w:val="center"/>
        <w:rPr>
          <w:rFonts w:ascii="Times New Roman" w:eastAsia="Times New Roman" w:hAnsi="Times New Roman" w:cs="Times New Roman"/>
          <w:b/>
          <w:bCs/>
          <w:sz w:val="24"/>
          <w:szCs w:val="24"/>
        </w:rPr>
      </w:pPr>
    </w:p>
    <w:p w:rsidR="00C05F72" w:rsidRPr="00DA6BF1" w:rsidRDefault="00C05F72" w:rsidP="00C05F72">
      <w:pPr>
        <w:spacing w:after="0" w:line="240" w:lineRule="auto"/>
        <w:ind w:left="720"/>
        <w:contextualSpacing/>
        <w:jc w:val="center"/>
        <w:rPr>
          <w:rFonts w:ascii="Times New Roman" w:eastAsia="Times New Roman" w:hAnsi="Times New Roman" w:cs="Times New Roman"/>
          <w:b/>
          <w:bCs/>
          <w:sz w:val="24"/>
          <w:szCs w:val="24"/>
        </w:rPr>
      </w:pPr>
    </w:p>
    <w:p w:rsidR="00C05F72" w:rsidRPr="00DA6BF1" w:rsidRDefault="00C05F72" w:rsidP="00C05F72">
      <w:pPr>
        <w:spacing w:after="120" w:line="240" w:lineRule="auto"/>
        <w:jc w:val="center"/>
        <w:rPr>
          <w:rFonts w:ascii="Times New Roman" w:eastAsia="Times New Roman" w:hAnsi="Times New Roman" w:cs="Times New Roman"/>
          <w:b/>
          <w:sz w:val="34"/>
          <w:szCs w:val="36"/>
        </w:rPr>
      </w:pPr>
      <w:r w:rsidRPr="00DA6BF1">
        <w:rPr>
          <w:rFonts w:ascii="Times New Roman" w:eastAsia="Times New Roman" w:hAnsi="Times New Roman" w:cs="Times New Roman"/>
          <w:b/>
          <w:sz w:val="34"/>
          <w:szCs w:val="36"/>
        </w:rPr>
        <w:t>Library</w:t>
      </w:r>
    </w:p>
    <w:p w:rsidR="00C05F72" w:rsidRPr="00DA6BF1" w:rsidRDefault="00C05F72" w:rsidP="00C05F72">
      <w:pPr>
        <w:spacing w:after="120" w:line="240" w:lineRule="auto"/>
        <w:jc w:val="center"/>
        <w:rPr>
          <w:rFonts w:ascii="Times New Roman" w:eastAsia="Times New Roman" w:hAnsi="Times New Roman" w:cs="Times New Roman"/>
          <w:b/>
          <w:sz w:val="32"/>
          <w:szCs w:val="36"/>
        </w:rPr>
      </w:pPr>
      <w:r w:rsidRPr="00DA6BF1">
        <w:rPr>
          <w:rFonts w:ascii="Times New Roman" w:eastAsia="Times New Roman" w:hAnsi="Times New Roman" w:cs="Times New Roman"/>
          <w:b/>
          <w:sz w:val="32"/>
          <w:szCs w:val="36"/>
        </w:rPr>
        <w:t>Indian Institute of Public Administration</w:t>
      </w:r>
    </w:p>
    <w:p w:rsidR="00C05F72" w:rsidRPr="00DA6BF1" w:rsidRDefault="00C05F72" w:rsidP="00C05F72">
      <w:pPr>
        <w:spacing w:after="120" w:line="240" w:lineRule="auto"/>
        <w:jc w:val="center"/>
        <w:rPr>
          <w:rFonts w:ascii="Times New Roman" w:eastAsia="Times New Roman" w:hAnsi="Times New Roman" w:cs="Times New Roman"/>
          <w:b/>
          <w:sz w:val="34"/>
          <w:szCs w:val="36"/>
        </w:rPr>
      </w:pPr>
      <w:r w:rsidRPr="00DA6BF1">
        <w:rPr>
          <w:rFonts w:ascii="Times New Roman" w:eastAsia="Times New Roman" w:hAnsi="Times New Roman" w:cs="Times New Roman"/>
          <w:b/>
          <w:sz w:val="34"/>
          <w:szCs w:val="36"/>
        </w:rPr>
        <w:t>New Delhi</w:t>
      </w:r>
    </w:p>
    <w:p w:rsidR="00C05F72" w:rsidRPr="00DA6BF1" w:rsidRDefault="00C05F72" w:rsidP="00C05F72">
      <w:pPr>
        <w:spacing w:after="0" w:line="240" w:lineRule="auto"/>
        <w:ind w:left="720"/>
        <w:contextualSpacing/>
        <w:rPr>
          <w:rFonts w:ascii="Times New Roman" w:eastAsia="Times New Roman" w:hAnsi="Times New Roman" w:cs="Times New Roman"/>
          <w:b/>
          <w:bCs/>
          <w:sz w:val="24"/>
          <w:szCs w:val="24"/>
        </w:rPr>
      </w:pPr>
    </w:p>
    <w:p w:rsidR="00C05F72" w:rsidRPr="00DA6BF1" w:rsidRDefault="00C05F72" w:rsidP="00C05F72">
      <w:pPr>
        <w:spacing w:after="0" w:line="240" w:lineRule="auto"/>
        <w:jc w:val="both"/>
        <w:rPr>
          <w:rFonts w:ascii="Times New Roman" w:eastAsia="Times New Roman" w:hAnsi="Times New Roman" w:cs="Times New Roman"/>
          <w:b/>
          <w:i/>
          <w:color w:val="000000"/>
          <w:sz w:val="28"/>
          <w:szCs w:val="28"/>
        </w:rPr>
      </w:pPr>
    </w:p>
    <w:p w:rsidR="00C05F72" w:rsidRDefault="00C05F72" w:rsidP="00C05F72"/>
    <w:p w:rsidR="00C05F72" w:rsidRDefault="00C05F72" w:rsidP="00C05F72"/>
    <w:p w:rsidR="00C05F72" w:rsidRPr="0050443E" w:rsidRDefault="00C05F72" w:rsidP="00C05F72">
      <w:pPr>
        <w:spacing w:after="0" w:line="240" w:lineRule="auto"/>
        <w:jc w:val="center"/>
        <w:rPr>
          <w:rFonts w:ascii="Times New Roman" w:eastAsia="Times New Roman" w:hAnsi="Times New Roman" w:cs="Times New Roman"/>
          <w:b/>
          <w:sz w:val="28"/>
          <w:szCs w:val="28"/>
        </w:rPr>
      </w:pPr>
      <w:r w:rsidRPr="0050443E">
        <w:rPr>
          <w:rFonts w:ascii="Times New Roman" w:eastAsia="Times New Roman" w:hAnsi="Times New Roman" w:cs="Times New Roman"/>
          <w:b/>
          <w:sz w:val="28"/>
          <w:szCs w:val="28"/>
        </w:rPr>
        <w:t>Book Alert is a monthly service offered by</w:t>
      </w:r>
    </w:p>
    <w:p w:rsidR="00C05F72" w:rsidRPr="0050443E" w:rsidRDefault="00C05F72" w:rsidP="00C05F72">
      <w:pPr>
        <w:spacing w:after="0" w:line="240" w:lineRule="auto"/>
        <w:jc w:val="center"/>
        <w:rPr>
          <w:rFonts w:ascii="Times New Roman" w:eastAsia="Times New Roman" w:hAnsi="Times New Roman" w:cs="Times New Roman"/>
          <w:b/>
          <w:sz w:val="28"/>
          <w:szCs w:val="28"/>
        </w:rPr>
      </w:pPr>
    </w:p>
    <w:p w:rsidR="00C05F72" w:rsidRPr="0050443E" w:rsidRDefault="00C05F72" w:rsidP="00C05F72">
      <w:pPr>
        <w:spacing w:after="0" w:line="24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                           </w:t>
      </w:r>
      <w:r w:rsidRPr="0050443E">
        <w:rPr>
          <w:rFonts w:ascii="Times New Roman" w:eastAsia="Times New Roman" w:hAnsi="Times New Roman" w:cs="Times New Roman"/>
          <w:b/>
          <w:sz w:val="28"/>
          <w:szCs w:val="28"/>
        </w:rPr>
        <w:t xml:space="preserve"> the </w:t>
      </w:r>
      <w:r>
        <w:rPr>
          <w:rFonts w:ascii="Times New Roman" w:eastAsia="Times New Roman" w:hAnsi="Times New Roman" w:cs="Times New Roman"/>
          <w:b/>
          <w:sz w:val="28"/>
          <w:szCs w:val="28"/>
        </w:rPr>
        <w:t xml:space="preserve"> </w:t>
      </w:r>
      <w:r w:rsidRPr="0050443E">
        <w:rPr>
          <w:rFonts w:ascii="Times New Roman" w:eastAsia="Times New Roman" w:hAnsi="Times New Roman" w:cs="Times New Roman"/>
          <w:b/>
          <w:sz w:val="28"/>
          <w:szCs w:val="28"/>
        </w:rPr>
        <w:t xml:space="preserve">Library, </w:t>
      </w:r>
      <w:r>
        <w:rPr>
          <w:rFonts w:ascii="Times New Roman" w:eastAsia="Times New Roman" w:hAnsi="Times New Roman" w:cs="Times New Roman"/>
          <w:b/>
          <w:sz w:val="28"/>
          <w:szCs w:val="28"/>
        </w:rPr>
        <w:t xml:space="preserve"> </w:t>
      </w:r>
      <w:r w:rsidRPr="0050443E">
        <w:rPr>
          <w:rFonts w:ascii="Times New Roman" w:eastAsia="Times New Roman" w:hAnsi="Times New Roman" w:cs="Times New Roman"/>
          <w:b/>
          <w:sz w:val="28"/>
          <w:szCs w:val="28"/>
        </w:rPr>
        <w:t xml:space="preserve">Indian </w:t>
      </w:r>
      <w:r>
        <w:rPr>
          <w:rFonts w:ascii="Times New Roman" w:eastAsia="Times New Roman" w:hAnsi="Times New Roman" w:cs="Times New Roman"/>
          <w:b/>
          <w:sz w:val="28"/>
          <w:szCs w:val="28"/>
        </w:rPr>
        <w:t xml:space="preserve"> </w:t>
      </w:r>
      <w:r w:rsidRPr="0050443E">
        <w:rPr>
          <w:rFonts w:ascii="Times New Roman" w:eastAsia="Times New Roman" w:hAnsi="Times New Roman" w:cs="Times New Roman"/>
          <w:b/>
          <w:sz w:val="28"/>
          <w:szCs w:val="28"/>
        </w:rPr>
        <w:t xml:space="preserve">Institute </w:t>
      </w:r>
      <w:r>
        <w:rPr>
          <w:rFonts w:ascii="Times New Roman" w:eastAsia="Times New Roman" w:hAnsi="Times New Roman" w:cs="Times New Roman"/>
          <w:b/>
          <w:sz w:val="28"/>
          <w:szCs w:val="28"/>
        </w:rPr>
        <w:t xml:space="preserve"> </w:t>
      </w:r>
      <w:r w:rsidRPr="0050443E">
        <w:rPr>
          <w:rFonts w:ascii="Times New Roman" w:eastAsia="Times New Roman" w:hAnsi="Times New Roman" w:cs="Times New Roman"/>
          <w:b/>
          <w:sz w:val="28"/>
          <w:szCs w:val="28"/>
        </w:rPr>
        <w:t xml:space="preserve">of </w:t>
      </w:r>
      <w:r>
        <w:rPr>
          <w:rFonts w:ascii="Times New Roman" w:eastAsia="Times New Roman" w:hAnsi="Times New Roman" w:cs="Times New Roman"/>
          <w:b/>
          <w:sz w:val="28"/>
          <w:szCs w:val="28"/>
        </w:rPr>
        <w:t xml:space="preserve"> </w:t>
      </w:r>
      <w:r w:rsidRPr="0050443E">
        <w:rPr>
          <w:rFonts w:ascii="Times New Roman" w:eastAsia="Times New Roman" w:hAnsi="Times New Roman" w:cs="Times New Roman"/>
          <w:b/>
          <w:sz w:val="28"/>
          <w:szCs w:val="28"/>
        </w:rPr>
        <w:t>Public</w:t>
      </w:r>
    </w:p>
    <w:p w:rsidR="00C05F72" w:rsidRPr="0050443E" w:rsidRDefault="00C05F72" w:rsidP="00C05F72">
      <w:pPr>
        <w:spacing w:after="0" w:line="240" w:lineRule="auto"/>
        <w:jc w:val="both"/>
        <w:rPr>
          <w:rFonts w:ascii="Times New Roman" w:eastAsia="Times New Roman" w:hAnsi="Times New Roman" w:cs="Times New Roman"/>
          <w:b/>
          <w:sz w:val="28"/>
          <w:szCs w:val="28"/>
        </w:rPr>
      </w:pPr>
    </w:p>
    <w:p w:rsidR="00C05F72" w:rsidRPr="0050443E" w:rsidRDefault="00C05F72" w:rsidP="00C05F72">
      <w:pPr>
        <w:spacing w:after="0" w:line="240" w:lineRule="auto"/>
        <w:jc w:val="center"/>
        <w:rPr>
          <w:rFonts w:ascii="Times New Roman" w:eastAsia="Times New Roman" w:hAnsi="Times New Roman" w:cs="Times New Roman"/>
          <w:b/>
          <w:sz w:val="28"/>
          <w:szCs w:val="28"/>
        </w:rPr>
      </w:pPr>
      <w:r w:rsidRPr="0050443E">
        <w:rPr>
          <w:rFonts w:ascii="Times New Roman" w:eastAsia="Times New Roman" w:hAnsi="Times New Roman" w:cs="Times New Roman"/>
          <w:b/>
          <w:sz w:val="28"/>
          <w:szCs w:val="28"/>
        </w:rPr>
        <w:t>Administration. It contains bibliographical</w:t>
      </w:r>
    </w:p>
    <w:p w:rsidR="00C05F72" w:rsidRPr="0050443E" w:rsidRDefault="00C05F72" w:rsidP="00C05F72">
      <w:pPr>
        <w:spacing w:after="0" w:line="240" w:lineRule="auto"/>
        <w:jc w:val="center"/>
        <w:rPr>
          <w:rFonts w:ascii="Times New Roman" w:eastAsia="Times New Roman" w:hAnsi="Times New Roman" w:cs="Times New Roman"/>
          <w:b/>
          <w:sz w:val="28"/>
          <w:szCs w:val="28"/>
        </w:rPr>
      </w:pPr>
    </w:p>
    <w:p w:rsidR="00C05F72" w:rsidRPr="0050443E" w:rsidRDefault="00C05F72" w:rsidP="00C05F72">
      <w:pPr>
        <w:spacing w:after="0" w:line="240" w:lineRule="auto"/>
        <w:jc w:val="center"/>
        <w:rPr>
          <w:rFonts w:ascii="Times New Roman" w:eastAsia="Times New Roman" w:hAnsi="Times New Roman" w:cs="Times New Roman"/>
          <w:b/>
          <w:sz w:val="28"/>
          <w:szCs w:val="28"/>
        </w:rPr>
      </w:pPr>
      <w:r w:rsidRPr="0050443E">
        <w:rPr>
          <w:rFonts w:ascii="Times New Roman" w:eastAsia="Times New Roman" w:hAnsi="Times New Roman" w:cs="Times New Roman"/>
          <w:b/>
          <w:sz w:val="28"/>
          <w:szCs w:val="28"/>
        </w:rPr>
        <w:t>details of latest books added to the library</w:t>
      </w:r>
    </w:p>
    <w:p w:rsidR="00C05F72" w:rsidRPr="0050443E" w:rsidRDefault="00C05F72" w:rsidP="00C05F72">
      <w:pPr>
        <w:spacing w:after="0" w:line="240" w:lineRule="auto"/>
        <w:jc w:val="center"/>
        <w:rPr>
          <w:rFonts w:ascii="Times New Roman" w:eastAsia="Times New Roman" w:hAnsi="Times New Roman" w:cs="Times New Roman"/>
          <w:b/>
          <w:sz w:val="28"/>
          <w:szCs w:val="28"/>
        </w:rPr>
      </w:pPr>
    </w:p>
    <w:p w:rsidR="00C05F72" w:rsidRPr="0050443E" w:rsidRDefault="00C05F72" w:rsidP="00C05F72">
      <w:pPr>
        <w:spacing w:after="0" w:line="240" w:lineRule="auto"/>
        <w:rPr>
          <w:rFonts w:ascii="Times New Roman" w:eastAsia="Times New Roman" w:hAnsi="Times New Roman" w:cs="Times New Roman"/>
          <w:b/>
          <w:sz w:val="28"/>
          <w:szCs w:val="28"/>
        </w:rPr>
      </w:pPr>
      <w:r w:rsidRPr="0050443E">
        <w:rPr>
          <w:rFonts w:ascii="Times New Roman" w:eastAsia="Times New Roman" w:hAnsi="Times New Roman" w:cs="Times New Roman"/>
          <w:b/>
          <w:sz w:val="28"/>
          <w:szCs w:val="28"/>
        </w:rPr>
        <w:t xml:space="preserve">                               </w:t>
      </w:r>
      <w:r>
        <w:rPr>
          <w:rFonts w:ascii="Times New Roman" w:eastAsia="Times New Roman" w:hAnsi="Times New Roman" w:cs="Times New Roman"/>
          <w:b/>
          <w:sz w:val="28"/>
          <w:szCs w:val="28"/>
        </w:rPr>
        <w:t>d</w:t>
      </w:r>
      <w:r w:rsidRPr="0050443E">
        <w:rPr>
          <w:rFonts w:ascii="Times New Roman" w:eastAsia="Times New Roman" w:hAnsi="Times New Roman" w:cs="Times New Roman"/>
          <w:b/>
          <w:sz w:val="28"/>
          <w:szCs w:val="28"/>
        </w:rPr>
        <w:t>uring the period.</w:t>
      </w:r>
    </w:p>
    <w:p w:rsidR="00C05F72" w:rsidRPr="008E2D7C" w:rsidRDefault="00C05F72" w:rsidP="00C05F72">
      <w:pPr>
        <w:spacing w:after="0" w:line="240" w:lineRule="auto"/>
        <w:jc w:val="center"/>
        <w:rPr>
          <w:rFonts w:ascii="Times New Roman" w:eastAsia="Times New Roman" w:hAnsi="Times New Roman" w:cs="Times New Roman"/>
          <w:b/>
          <w:sz w:val="28"/>
          <w:szCs w:val="28"/>
        </w:rPr>
      </w:pPr>
    </w:p>
    <w:p w:rsidR="00C05F72" w:rsidRPr="008E2D7C" w:rsidRDefault="00C05F72" w:rsidP="00C05F72">
      <w:pPr>
        <w:spacing w:after="0" w:line="240" w:lineRule="auto"/>
        <w:jc w:val="center"/>
        <w:rPr>
          <w:rFonts w:ascii="Times New Roman" w:eastAsia="Times New Roman" w:hAnsi="Times New Roman" w:cs="Times New Roman"/>
          <w:b/>
          <w:sz w:val="28"/>
          <w:szCs w:val="28"/>
        </w:rPr>
      </w:pPr>
    </w:p>
    <w:p w:rsidR="00C05F72" w:rsidRPr="008E2D7C" w:rsidRDefault="00C05F72" w:rsidP="00C05F72">
      <w:pPr>
        <w:spacing w:after="0" w:line="240" w:lineRule="auto"/>
        <w:jc w:val="center"/>
        <w:rPr>
          <w:rFonts w:ascii="Times New Roman" w:eastAsia="Times New Roman" w:hAnsi="Times New Roman" w:cs="Times New Roman"/>
          <w:b/>
          <w:sz w:val="28"/>
          <w:szCs w:val="28"/>
        </w:rPr>
      </w:pPr>
    </w:p>
    <w:p w:rsidR="00C05F72" w:rsidRPr="008E2D7C" w:rsidRDefault="00C05F72" w:rsidP="00C05F72">
      <w:pPr>
        <w:spacing w:after="0" w:line="240" w:lineRule="auto"/>
        <w:jc w:val="center"/>
        <w:rPr>
          <w:rFonts w:ascii="Times New Roman" w:eastAsia="Times New Roman" w:hAnsi="Times New Roman" w:cs="Times New Roman"/>
          <w:b/>
          <w:sz w:val="28"/>
          <w:szCs w:val="28"/>
        </w:rPr>
      </w:pPr>
    </w:p>
    <w:p w:rsidR="00C05F72" w:rsidRPr="008E2D7C" w:rsidRDefault="00C05F72" w:rsidP="00C05F72">
      <w:pPr>
        <w:spacing w:after="0" w:line="240" w:lineRule="auto"/>
        <w:jc w:val="center"/>
        <w:rPr>
          <w:rFonts w:ascii="Times New Roman" w:eastAsia="Times New Roman" w:hAnsi="Times New Roman" w:cs="Times New Roman"/>
          <w:b/>
          <w:sz w:val="28"/>
          <w:szCs w:val="28"/>
        </w:rPr>
      </w:pPr>
    </w:p>
    <w:p w:rsidR="00C05F72" w:rsidRPr="008E2D7C" w:rsidRDefault="00C05F72" w:rsidP="00C05F72">
      <w:pPr>
        <w:spacing w:after="0" w:line="240" w:lineRule="auto"/>
        <w:jc w:val="center"/>
        <w:rPr>
          <w:rFonts w:ascii="Times New Roman" w:eastAsia="Times New Roman" w:hAnsi="Times New Roman" w:cs="Times New Roman"/>
          <w:b/>
          <w:sz w:val="28"/>
          <w:szCs w:val="28"/>
        </w:rPr>
      </w:pPr>
    </w:p>
    <w:p w:rsidR="00C05F72" w:rsidRPr="008E2D7C" w:rsidRDefault="00C05F72" w:rsidP="00C05F72">
      <w:pPr>
        <w:spacing w:after="0" w:line="240" w:lineRule="auto"/>
        <w:jc w:val="center"/>
        <w:rPr>
          <w:rFonts w:ascii="Times New Roman" w:eastAsia="Times New Roman" w:hAnsi="Times New Roman" w:cs="Times New Roman"/>
          <w:b/>
          <w:sz w:val="28"/>
          <w:szCs w:val="28"/>
        </w:rPr>
      </w:pPr>
      <w:r w:rsidRPr="008E2D7C">
        <w:rPr>
          <w:rFonts w:ascii="Times New Roman" w:eastAsia="Times New Roman" w:hAnsi="Times New Roman" w:cs="Times New Roman"/>
          <w:b/>
          <w:sz w:val="28"/>
          <w:szCs w:val="28"/>
        </w:rPr>
        <w:t>COMPILED BY</w:t>
      </w:r>
    </w:p>
    <w:p w:rsidR="00C05F72" w:rsidRPr="008E2D7C" w:rsidRDefault="00C05F72" w:rsidP="00C05F72">
      <w:pPr>
        <w:spacing w:after="0" w:line="240" w:lineRule="auto"/>
        <w:jc w:val="center"/>
        <w:rPr>
          <w:rFonts w:ascii="Times New Roman" w:eastAsia="Times New Roman" w:hAnsi="Times New Roman" w:cs="Times New Roman"/>
          <w:b/>
          <w:sz w:val="28"/>
          <w:szCs w:val="28"/>
        </w:rPr>
      </w:pPr>
    </w:p>
    <w:p w:rsidR="00C05F72" w:rsidRPr="008E2D7C" w:rsidRDefault="00C05F72" w:rsidP="00C05F72">
      <w:pPr>
        <w:spacing w:after="0" w:line="240" w:lineRule="auto"/>
        <w:jc w:val="center"/>
        <w:rPr>
          <w:rFonts w:ascii="Times New Roman" w:eastAsia="Times New Roman" w:hAnsi="Times New Roman" w:cs="Times New Roman"/>
          <w:b/>
          <w:sz w:val="28"/>
          <w:szCs w:val="28"/>
        </w:rPr>
      </w:pPr>
      <w:r w:rsidRPr="008E2D7C">
        <w:rPr>
          <w:rFonts w:ascii="Times New Roman" w:eastAsia="Times New Roman" w:hAnsi="Times New Roman" w:cs="Times New Roman"/>
          <w:b/>
          <w:sz w:val="28"/>
          <w:szCs w:val="28"/>
        </w:rPr>
        <w:t>SUNITA GAUTAM</w:t>
      </w:r>
    </w:p>
    <w:p w:rsidR="00C05F72" w:rsidRPr="008E2D7C" w:rsidRDefault="00C05F72" w:rsidP="00C05F72">
      <w:pPr>
        <w:spacing w:after="0" w:line="240" w:lineRule="auto"/>
        <w:jc w:val="center"/>
        <w:rPr>
          <w:rFonts w:ascii="Times New Roman" w:eastAsia="Times New Roman" w:hAnsi="Times New Roman" w:cs="Times New Roman"/>
          <w:b/>
          <w:sz w:val="28"/>
          <w:szCs w:val="28"/>
        </w:rPr>
      </w:pPr>
    </w:p>
    <w:p w:rsidR="00C05F72" w:rsidRPr="00DA6BF1" w:rsidRDefault="00C05F72" w:rsidP="00C05F72">
      <w:pPr>
        <w:spacing w:after="0" w:line="240" w:lineRule="auto"/>
        <w:jc w:val="center"/>
        <w:rPr>
          <w:rFonts w:ascii="Book Antiqua" w:eastAsia="Times New Roman" w:hAnsi="Book Antiqua" w:cs="Times New Roman"/>
          <w:b/>
          <w:i/>
          <w:sz w:val="28"/>
          <w:szCs w:val="28"/>
        </w:rPr>
      </w:pPr>
    </w:p>
    <w:p w:rsidR="00C05F72" w:rsidRPr="00DA6BF1" w:rsidRDefault="00C05F72" w:rsidP="00C05F72">
      <w:pPr>
        <w:spacing w:after="0" w:line="240" w:lineRule="auto"/>
        <w:jc w:val="center"/>
        <w:rPr>
          <w:rFonts w:ascii="Book Antiqua" w:eastAsia="Times New Roman" w:hAnsi="Book Antiqua" w:cs="Times New Roman"/>
          <w:b/>
          <w:i/>
          <w:sz w:val="28"/>
          <w:szCs w:val="28"/>
        </w:rPr>
      </w:pPr>
    </w:p>
    <w:p w:rsidR="00C05F72" w:rsidRPr="00DA6BF1" w:rsidRDefault="00C05F72" w:rsidP="00C05F72">
      <w:pPr>
        <w:spacing w:after="0" w:line="240" w:lineRule="auto"/>
        <w:jc w:val="center"/>
        <w:rPr>
          <w:rFonts w:ascii="Book Antiqua" w:eastAsia="Times New Roman" w:hAnsi="Book Antiqua" w:cs="Times New Roman"/>
          <w:b/>
          <w:i/>
          <w:sz w:val="28"/>
          <w:szCs w:val="28"/>
        </w:rPr>
      </w:pPr>
      <w:r w:rsidRPr="00DA6BF1">
        <w:rPr>
          <w:rFonts w:ascii="Times New Roman" w:eastAsia="Times New Roman" w:hAnsi="Times New Roman" w:cs="Times New Roman"/>
          <w:b/>
          <w:noProof/>
          <w:sz w:val="24"/>
          <w:szCs w:val="24"/>
        </w:rPr>
        <w:drawing>
          <wp:inline distT="0" distB="0" distL="0" distR="0">
            <wp:extent cx="1162050" cy="1152525"/>
            <wp:effectExtent l="19050" t="0" r="0" b="0"/>
            <wp:docPr id="3" name="Picture 3" descr="APPPA Port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APPPA Portal"/>
                    <pic:cNvPicPr>
                      <a:picLocks noChangeAspect="1" noChangeArrowheads="1"/>
                    </pic:cNvPicPr>
                  </pic:nvPicPr>
                  <pic:blipFill>
                    <a:blip r:embed="rId9" cstate="print"/>
                    <a:srcRect/>
                    <a:stretch>
                      <a:fillRect/>
                    </a:stretch>
                  </pic:blipFill>
                  <pic:spPr bwMode="auto">
                    <a:xfrm>
                      <a:off x="0" y="0"/>
                      <a:ext cx="1162050" cy="1152525"/>
                    </a:xfrm>
                    <a:prstGeom prst="rect">
                      <a:avLst/>
                    </a:prstGeom>
                    <a:noFill/>
                    <a:ln w="9525">
                      <a:noFill/>
                      <a:miter lim="800000"/>
                      <a:headEnd/>
                      <a:tailEnd/>
                    </a:ln>
                  </pic:spPr>
                </pic:pic>
              </a:graphicData>
            </a:graphic>
          </wp:inline>
        </w:drawing>
      </w:r>
    </w:p>
    <w:p w:rsidR="00C05F72" w:rsidRPr="00DA6BF1" w:rsidRDefault="00C05F72" w:rsidP="00C05F72">
      <w:pPr>
        <w:spacing w:after="0" w:line="240" w:lineRule="auto"/>
        <w:jc w:val="center"/>
        <w:rPr>
          <w:rFonts w:ascii="Book Antiqua" w:eastAsia="Times New Roman" w:hAnsi="Book Antiqua" w:cs="Times New Roman"/>
          <w:b/>
          <w:i/>
          <w:sz w:val="28"/>
          <w:szCs w:val="28"/>
        </w:rPr>
      </w:pPr>
    </w:p>
    <w:p w:rsidR="00C05F72" w:rsidRDefault="00C05F72" w:rsidP="00C05F72">
      <w:pPr>
        <w:spacing w:after="0" w:line="240" w:lineRule="auto"/>
        <w:jc w:val="center"/>
        <w:rPr>
          <w:rFonts w:ascii="Book Antiqua" w:eastAsia="Times New Roman" w:hAnsi="Book Antiqua" w:cs="Times New Roman"/>
          <w:b/>
          <w:i/>
          <w:sz w:val="28"/>
          <w:szCs w:val="28"/>
        </w:rPr>
      </w:pPr>
    </w:p>
    <w:p w:rsidR="00906468" w:rsidRDefault="00906468" w:rsidP="00C05F72">
      <w:pPr>
        <w:spacing w:after="0" w:line="240" w:lineRule="auto"/>
        <w:jc w:val="center"/>
        <w:rPr>
          <w:rFonts w:ascii="Book Antiqua" w:eastAsia="Times New Roman" w:hAnsi="Book Antiqua" w:cs="Times New Roman"/>
          <w:b/>
          <w:i/>
          <w:sz w:val="28"/>
          <w:szCs w:val="28"/>
        </w:rPr>
      </w:pPr>
    </w:p>
    <w:p w:rsidR="00C05F72" w:rsidRPr="00DA6BF1" w:rsidRDefault="00C05F72" w:rsidP="00C05F72">
      <w:pPr>
        <w:spacing w:after="0" w:line="240" w:lineRule="auto"/>
        <w:jc w:val="center"/>
        <w:rPr>
          <w:rFonts w:ascii="Book Antiqua" w:eastAsia="Times New Roman" w:hAnsi="Book Antiqua" w:cs="Times New Roman"/>
          <w:b/>
          <w:i/>
          <w:sz w:val="28"/>
          <w:szCs w:val="28"/>
        </w:rPr>
      </w:pPr>
    </w:p>
    <w:p w:rsidR="00C05F72" w:rsidRPr="00DA6BF1" w:rsidRDefault="00C05F72" w:rsidP="00C05F72">
      <w:pPr>
        <w:spacing w:after="0" w:line="240" w:lineRule="auto"/>
        <w:jc w:val="center"/>
        <w:rPr>
          <w:rFonts w:ascii="Book Antiqua" w:eastAsia="Times New Roman" w:hAnsi="Book Antiqua" w:cs="Times New Roman"/>
          <w:b/>
          <w:i/>
          <w:sz w:val="28"/>
          <w:szCs w:val="28"/>
        </w:rPr>
      </w:pPr>
    </w:p>
    <w:p w:rsidR="00C05F72" w:rsidRPr="00DA6BF1" w:rsidRDefault="00C05F72" w:rsidP="00C05F72">
      <w:pPr>
        <w:spacing w:after="0" w:line="240" w:lineRule="auto"/>
        <w:jc w:val="center"/>
        <w:rPr>
          <w:rFonts w:ascii="Book Antiqua" w:eastAsia="Times New Roman" w:hAnsi="Book Antiqua" w:cs="Times New Roman"/>
          <w:b/>
          <w:sz w:val="28"/>
          <w:szCs w:val="28"/>
        </w:rPr>
      </w:pPr>
      <w:r w:rsidRPr="00DA6BF1">
        <w:rPr>
          <w:rFonts w:ascii="Book Antiqua" w:eastAsia="Times New Roman" w:hAnsi="Book Antiqua" w:cs="Times New Roman"/>
          <w:b/>
          <w:sz w:val="28"/>
          <w:szCs w:val="28"/>
        </w:rPr>
        <w:t>Indian Institute of Public Administration,</w:t>
      </w:r>
    </w:p>
    <w:p w:rsidR="00C05F72" w:rsidRPr="00DA6BF1" w:rsidRDefault="00C05F72" w:rsidP="00C05F72">
      <w:pPr>
        <w:spacing w:after="0" w:line="240" w:lineRule="auto"/>
        <w:jc w:val="center"/>
        <w:rPr>
          <w:rFonts w:ascii="Book Antiqua" w:eastAsia="Times New Roman" w:hAnsi="Book Antiqua" w:cs="Times New Roman"/>
          <w:b/>
          <w:sz w:val="28"/>
          <w:szCs w:val="28"/>
        </w:rPr>
      </w:pPr>
      <w:r w:rsidRPr="00DA6BF1">
        <w:rPr>
          <w:rFonts w:ascii="Book Antiqua" w:eastAsia="Times New Roman" w:hAnsi="Book Antiqua" w:cs="Times New Roman"/>
          <w:b/>
          <w:sz w:val="28"/>
          <w:szCs w:val="28"/>
        </w:rPr>
        <w:t>I.P. Estate, Ring Road, New Delhi-110002</w:t>
      </w:r>
    </w:p>
    <w:p w:rsidR="00C05F72" w:rsidRPr="00DA6BF1" w:rsidRDefault="00C05F72" w:rsidP="00C05F72">
      <w:pPr>
        <w:spacing w:after="0" w:line="240" w:lineRule="auto"/>
        <w:jc w:val="center"/>
        <w:rPr>
          <w:rFonts w:ascii="Book Antiqua" w:eastAsia="Times New Roman" w:hAnsi="Book Antiqua" w:cs="Times New Roman"/>
          <w:b/>
          <w:sz w:val="28"/>
          <w:szCs w:val="28"/>
        </w:rPr>
      </w:pPr>
    </w:p>
    <w:p w:rsidR="00C05F72" w:rsidRPr="00DA6BF1" w:rsidRDefault="00C05F72" w:rsidP="00C05F72">
      <w:pPr>
        <w:shd w:val="clear" w:color="auto" w:fill="FFFFFF"/>
        <w:spacing w:before="72" w:after="72" w:line="240" w:lineRule="auto"/>
        <w:outlineLvl w:val="0"/>
        <w:rPr>
          <w:rFonts w:ascii="Arial" w:eastAsia="Times New Roman" w:hAnsi="Arial" w:cs="Arial"/>
          <w:b/>
          <w:bCs/>
          <w:noProof/>
          <w:kern w:val="36"/>
          <w:sz w:val="24"/>
          <w:szCs w:val="24"/>
        </w:rPr>
      </w:pPr>
    </w:p>
    <w:p w:rsidR="00B74DEE" w:rsidRDefault="00B74DEE"/>
    <w:p w:rsidR="00C05F72" w:rsidRDefault="00C05F72"/>
    <w:p w:rsidR="00C05F72" w:rsidRDefault="00C05F72" w:rsidP="00157B52">
      <w:pPr>
        <w:spacing w:before="74"/>
        <w:ind w:left="720"/>
        <w:rPr>
          <w:sz w:val="32"/>
        </w:rPr>
      </w:pPr>
      <w:r>
        <w:rPr>
          <w:b/>
          <w:spacing w:val="-5"/>
          <w:sz w:val="32"/>
        </w:rPr>
        <w:lastRenderedPageBreak/>
        <w:t>1.</w:t>
      </w:r>
      <w:r w:rsidRPr="00761EB8">
        <w:rPr>
          <w:noProof/>
        </w:rPr>
        <w:t xml:space="preserve"> </w:t>
      </w:r>
    </w:p>
    <w:p w:rsidR="00C05F72" w:rsidRDefault="00C05F72" w:rsidP="00C05F72">
      <w:pPr>
        <w:pStyle w:val="BodyText"/>
        <w:jc w:val="center"/>
        <w:rPr>
          <w:sz w:val="32"/>
        </w:rPr>
      </w:pPr>
      <w:r>
        <w:rPr>
          <w:noProof/>
        </w:rPr>
        <w:drawing>
          <wp:inline distT="0" distB="0" distL="0" distR="0">
            <wp:extent cx="3248025" cy="3267075"/>
            <wp:effectExtent l="19050" t="0" r="9525" b="0"/>
            <wp:docPr id="5" name="Picture 1" descr="The Nehru-Era Economic History and Thought &amp;amp; Their Lasting Impa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he Nehru-Era Economic History and Thought &amp;amp; Their Lasting Impact"/>
                    <pic:cNvPicPr>
                      <a:picLocks noChangeAspect="1" noChangeArrowheads="1"/>
                    </pic:cNvPicPr>
                  </pic:nvPicPr>
                  <pic:blipFill>
                    <a:blip r:embed="rId10" cstate="print"/>
                    <a:srcRect/>
                    <a:stretch>
                      <a:fillRect/>
                    </a:stretch>
                  </pic:blipFill>
                  <pic:spPr bwMode="auto">
                    <a:xfrm>
                      <a:off x="0" y="0"/>
                      <a:ext cx="3248025" cy="3267075"/>
                    </a:xfrm>
                    <a:prstGeom prst="rect">
                      <a:avLst/>
                    </a:prstGeom>
                    <a:noFill/>
                    <a:ln w="9525">
                      <a:noFill/>
                      <a:miter lim="800000"/>
                      <a:headEnd/>
                      <a:tailEnd/>
                    </a:ln>
                  </pic:spPr>
                </pic:pic>
              </a:graphicData>
            </a:graphic>
          </wp:inline>
        </w:drawing>
      </w:r>
    </w:p>
    <w:p w:rsidR="00C05F72" w:rsidRDefault="00C05F72" w:rsidP="00C05F72">
      <w:pPr>
        <w:pStyle w:val="BodyText"/>
        <w:rPr>
          <w:sz w:val="32"/>
        </w:rPr>
      </w:pPr>
    </w:p>
    <w:p w:rsidR="00157B52" w:rsidRPr="00E34790" w:rsidRDefault="00157B52" w:rsidP="00157B52">
      <w:pPr>
        <w:shd w:val="clear" w:color="auto" w:fill="FFFFFF"/>
        <w:spacing w:before="72" w:after="72" w:line="240" w:lineRule="auto"/>
        <w:outlineLvl w:val="0"/>
        <w:rPr>
          <w:rFonts w:ascii="Arial" w:eastAsia="Times New Roman" w:hAnsi="Arial" w:cs="Arial"/>
          <w:b/>
          <w:bCs/>
          <w:color w:val="FF0000"/>
          <w:kern w:val="36"/>
          <w:sz w:val="20"/>
          <w:szCs w:val="20"/>
        </w:rPr>
      </w:pPr>
      <w:r w:rsidRPr="00E34790">
        <w:rPr>
          <w:rFonts w:ascii="Arial" w:eastAsia="Times New Roman" w:hAnsi="Arial" w:cs="Arial"/>
          <w:b/>
          <w:bCs/>
          <w:color w:val="FF0000"/>
          <w:kern w:val="36"/>
          <w:sz w:val="28"/>
          <w:szCs w:val="28"/>
        </w:rPr>
        <w:t>The Nehru-era economic history and thought &amp; their lasting impact</w:t>
      </w:r>
      <w:r w:rsidRPr="00E34790">
        <w:rPr>
          <w:rFonts w:ascii="Arial" w:eastAsia="Times New Roman" w:hAnsi="Arial" w:cs="Arial"/>
          <w:b/>
          <w:bCs/>
          <w:color w:val="FF0000"/>
          <w:kern w:val="36"/>
          <w:sz w:val="20"/>
          <w:szCs w:val="20"/>
        </w:rPr>
        <w:t xml:space="preserve"> </w:t>
      </w:r>
    </w:p>
    <w:p w:rsidR="00157B52" w:rsidRPr="00E34790" w:rsidRDefault="00157B52" w:rsidP="00157B52">
      <w:pPr>
        <w:shd w:val="clear" w:color="auto" w:fill="FFFFFF"/>
        <w:spacing w:before="72" w:after="72" w:line="240" w:lineRule="auto"/>
        <w:outlineLvl w:val="0"/>
        <w:rPr>
          <w:rFonts w:ascii="Arial" w:eastAsia="Times New Roman" w:hAnsi="Arial" w:cs="Arial"/>
          <w:b/>
          <w:bCs/>
          <w:color w:val="FF0000"/>
          <w:kern w:val="36"/>
          <w:sz w:val="20"/>
          <w:szCs w:val="20"/>
        </w:rPr>
      </w:pPr>
    </w:p>
    <w:p w:rsidR="00C05F72" w:rsidRDefault="00C05F72" w:rsidP="00C05F72">
      <w:pPr>
        <w:pStyle w:val="BodyText"/>
        <w:tabs>
          <w:tab w:val="left" w:pos="4321"/>
        </w:tabs>
        <w:ind w:left="2161"/>
      </w:pPr>
      <w:bookmarkStart w:id="0" w:name="Farming_and_working_under_contract"/>
      <w:bookmarkStart w:id="1" w:name="Author:__Praveen_Jha"/>
      <w:bookmarkEnd w:id="0"/>
      <w:bookmarkEnd w:id="1"/>
      <w:r>
        <w:rPr>
          <w:spacing w:val="-2"/>
        </w:rPr>
        <w:t>Author:</w:t>
      </w:r>
      <w:r>
        <w:tab/>
      </w:r>
      <w:r w:rsidR="00157B52" w:rsidRPr="00157B52">
        <w:rPr>
          <w:rFonts w:eastAsia="Times New Roman"/>
          <w:color w:val="000000"/>
          <w:kern w:val="36"/>
        </w:rPr>
        <w:t>Arvind Panagariya</w:t>
      </w:r>
      <w:r w:rsidR="00157B52" w:rsidRPr="004562E7">
        <w:t xml:space="preserve"> </w:t>
      </w:r>
    </w:p>
    <w:p w:rsidR="00C05F72" w:rsidRDefault="00C05F72" w:rsidP="00C05F72">
      <w:pPr>
        <w:pStyle w:val="BodyText"/>
        <w:tabs>
          <w:tab w:val="left" w:pos="4321"/>
        </w:tabs>
        <w:spacing w:before="72" w:line="292" w:lineRule="auto"/>
        <w:ind w:left="2161" w:right="2090"/>
      </w:pPr>
      <w:bookmarkStart w:id="2" w:name="Publisher:__New_Delhi:_Tulika_Books,_202"/>
      <w:bookmarkEnd w:id="2"/>
      <w:r>
        <w:rPr>
          <w:spacing w:val="-2"/>
        </w:rPr>
        <w:t>Publisher:</w:t>
      </w:r>
      <w:r>
        <w:tab/>
      </w:r>
      <w:r w:rsidRPr="004562E7">
        <w:t>New York</w:t>
      </w:r>
      <w:r>
        <w:t>:</w:t>
      </w:r>
      <w:r w:rsidRPr="004562E7">
        <w:t xml:space="preserve"> </w:t>
      </w:r>
      <w:r w:rsidR="00157B52">
        <w:t>OUP, 2024</w:t>
      </w:r>
      <w:bookmarkStart w:id="3" w:name="Description:__432p."/>
      <w:bookmarkEnd w:id="3"/>
      <w:r>
        <w:t xml:space="preserve"> </w:t>
      </w:r>
      <w:r>
        <w:rPr>
          <w:spacing w:val="-2"/>
        </w:rPr>
        <w:t>Description:</w:t>
      </w:r>
      <w:r>
        <w:tab/>
      </w:r>
      <w:r w:rsidR="00157B52">
        <w:t>334</w:t>
      </w:r>
      <w:r>
        <w:rPr>
          <w:spacing w:val="-4"/>
        </w:rPr>
        <w:t>p.</w:t>
      </w:r>
    </w:p>
    <w:p w:rsidR="00C05F72" w:rsidRDefault="00C05F72" w:rsidP="00C05F72">
      <w:pPr>
        <w:pStyle w:val="BodyText"/>
        <w:tabs>
          <w:tab w:val="left" w:pos="4321"/>
        </w:tabs>
        <w:spacing w:before="2"/>
        <w:ind w:left="2161"/>
        <w:rPr>
          <w:spacing w:val="-2"/>
        </w:rPr>
      </w:pPr>
      <w:bookmarkStart w:id="4" w:name="Accession_no._89155"/>
      <w:bookmarkEnd w:id="4"/>
      <w:r>
        <w:t>Accession</w:t>
      </w:r>
      <w:r>
        <w:rPr>
          <w:spacing w:val="-12"/>
        </w:rPr>
        <w:t xml:space="preserve"> </w:t>
      </w:r>
      <w:r>
        <w:rPr>
          <w:spacing w:val="-5"/>
        </w:rPr>
        <w:t>no.</w:t>
      </w:r>
      <w:r>
        <w:tab/>
      </w:r>
      <w:r>
        <w:rPr>
          <w:spacing w:val="-2"/>
        </w:rPr>
        <w:t>894</w:t>
      </w:r>
      <w:r w:rsidR="00157B52">
        <w:rPr>
          <w:spacing w:val="-2"/>
        </w:rPr>
        <w:t>4</w:t>
      </w:r>
      <w:r>
        <w:rPr>
          <w:spacing w:val="-2"/>
        </w:rPr>
        <w:t>1</w:t>
      </w:r>
    </w:p>
    <w:p w:rsidR="00157B52" w:rsidRDefault="00157B52" w:rsidP="00C05F72">
      <w:pPr>
        <w:pStyle w:val="BodyText"/>
        <w:tabs>
          <w:tab w:val="left" w:pos="4321"/>
        </w:tabs>
        <w:spacing w:before="2"/>
        <w:ind w:left="2161"/>
      </w:pPr>
    </w:p>
    <w:p w:rsidR="00C05F72" w:rsidRDefault="00C05F72" w:rsidP="00C05F72">
      <w:pPr>
        <w:pStyle w:val="BodyText"/>
      </w:pPr>
    </w:p>
    <w:p w:rsidR="00C05F72" w:rsidRPr="00CF04D8" w:rsidRDefault="00157B52" w:rsidP="00157B52">
      <w:pPr>
        <w:pStyle w:val="BodyText"/>
        <w:spacing w:before="143"/>
        <w:jc w:val="both"/>
      </w:pPr>
      <w:r w:rsidRPr="00CF04D8">
        <w:rPr>
          <w:rStyle w:val="a-text-italic"/>
          <w:color w:val="0F1111"/>
          <w:shd w:val="clear" w:color="auto" w:fill="FFFFFF"/>
        </w:rPr>
        <w:t>The Nehru-Era Economic History and Thought &amp; Their Lasting Impact </w:t>
      </w:r>
      <w:r w:rsidRPr="00CF04D8">
        <w:rPr>
          <w:color w:val="0F1111"/>
          <w:shd w:val="clear" w:color="auto" w:fill="FFFFFF"/>
        </w:rPr>
        <w:t>examines the evolution of Nehru's economic philosophy with socialism, self-sufficiency, and heavy-industry development at its core. Through extensive archival research, Arvind Panagariya reconstructs and reinterprets this history, paying particular attention to the administrative processes deployed to implement policies, contemporary economic thought, and important historical events not adequately covered in the existing literature. </w:t>
      </w:r>
    </w:p>
    <w:p w:rsidR="00C05F72" w:rsidRPr="00157B52" w:rsidRDefault="00C05F72" w:rsidP="00C05F72">
      <w:pPr>
        <w:pStyle w:val="BodyText"/>
        <w:rPr>
          <w:color w:val="0F1111"/>
          <w:shd w:val="clear" w:color="auto" w:fill="FFFFFF"/>
        </w:rPr>
      </w:pPr>
    </w:p>
    <w:p w:rsidR="00C05F72" w:rsidRDefault="00C05F72"/>
    <w:p w:rsidR="00157B52" w:rsidRDefault="00157B52"/>
    <w:p w:rsidR="00157B52" w:rsidRDefault="00157B52" w:rsidP="00157B52">
      <w:pPr>
        <w:spacing w:before="74"/>
        <w:ind w:left="720"/>
        <w:rPr>
          <w:sz w:val="32"/>
        </w:rPr>
      </w:pPr>
      <w:r>
        <w:rPr>
          <w:b/>
          <w:spacing w:val="-5"/>
          <w:sz w:val="32"/>
        </w:rPr>
        <w:lastRenderedPageBreak/>
        <w:t>2.</w:t>
      </w:r>
      <w:r w:rsidRPr="00761EB8">
        <w:rPr>
          <w:noProof/>
        </w:rPr>
        <w:t xml:space="preserve"> </w:t>
      </w:r>
    </w:p>
    <w:p w:rsidR="00157B52" w:rsidRDefault="00157B52" w:rsidP="00157B52">
      <w:pPr>
        <w:pStyle w:val="BodyText"/>
        <w:jc w:val="center"/>
        <w:rPr>
          <w:sz w:val="32"/>
        </w:rPr>
      </w:pPr>
      <w:r>
        <w:rPr>
          <w:noProof/>
        </w:rPr>
        <w:drawing>
          <wp:inline distT="0" distB="0" distL="0" distR="0">
            <wp:extent cx="3009900" cy="3219450"/>
            <wp:effectExtent l="19050" t="0" r="0" b="0"/>
            <wp:docPr id="7" name="Picture 4" descr="https://m.media-amazon.com/images/I/91AuWvkJc2L._SL1500_.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m.media-amazon.com/images/I/91AuWvkJc2L._SL1500_.jpg"/>
                    <pic:cNvPicPr>
                      <a:picLocks noChangeAspect="1" noChangeArrowheads="1"/>
                    </pic:cNvPicPr>
                  </pic:nvPicPr>
                  <pic:blipFill>
                    <a:blip r:embed="rId11" cstate="print"/>
                    <a:srcRect/>
                    <a:stretch>
                      <a:fillRect/>
                    </a:stretch>
                  </pic:blipFill>
                  <pic:spPr bwMode="auto">
                    <a:xfrm>
                      <a:off x="0" y="0"/>
                      <a:ext cx="3009900" cy="3219450"/>
                    </a:xfrm>
                    <a:prstGeom prst="rect">
                      <a:avLst/>
                    </a:prstGeom>
                    <a:noFill/>
                    <a:ln w="9525">
                      <a:noFill/>
                      <a:miter lim="800000"/>
                      <a:headEnd/>
                      <a:tailEnd/>
                    </a:ln>
                  </pic:spPr>
                </pic:pic>
              </a:graphicData>
            </a:graphic>
          </wp:inline>
        </w:drawing>
      </w:r>
    </w:p>
    <w:p w:rsidR="00157B52" w:rsidRDefault="00157B52" w:rsidP="00157B52">
      <w:pPr>
        <w:pStyle w:val="BodyText"/>
        <w:rPr>
          <w:sz w:val="32"/>
        </w:rPr>
      </w:pPr>
    </w:p>
    <w:p w:rsidR="00157B52" w:rsidRPr="00E34790" w:rsidRDefault="00157B52" w:rsidP="00157B52">
      <w:pPr>
        <w:pStyle w:val="Heading1"/>
        <w:shd w:val="clear" w:color="auto" w:fill="FFFFFF"/>
        <w:spacing w:before="72" w:beforeAutospacing="0" w:after="72" w:afterAutospacing="0"/>
        <w:rPr>
          <w:rFonts w:ascii="Arial" w:hAnsi="Arial" w:cs="Arial"/>
          <w:color w:val="FF0000"/>
          <w:sz w:val="28"/>
          <w:szCs w:val="28"/>
        </w:rPr>
      </w:pPr>
      <w:r w:rsidRPr="00E34790">
        <w:rPr>
          <w:rFonts w:ascii="Arial" w:hAnsi="Arial" w:cs="Arial"/>
          <w:color w:val="FF0000"/>
          <w:sz w:val="28"/>
          <w:szCs w:val="28"/>
        </w:rPr>
        <w:t xml:space="preserve">Titans of the twentieth century : how they made history and the history they made </w:t>
      </w:r>
    </w:p>
    <w:p w:rsidR="0040769C" w:rsidRPr="00157B52" w:rsidRDefault="0040769C" w:rsidP="00157B52">
      <w:pPr>
        <w:pStyle w:val="Heading1"/>
        <w:shd w:val="clear" w:color="auto" w:fill="FFFFFF"/>
        <w:spacing w:before="72" w:beforeAutospacing="0" w:after="72" w:afterAutospacing="0"/>
        <w:rPr>
          <w:rFonts w:ascii="Arial" w:hAnsi="Arial" w:cs="Arial"/>
          <w:color w:val="000000"/>
          <w:sz w:val="28"/>
          <w:szCs w:val="28"/>
        </w:rPr>
      </w:pPr>
    </w:p>
    <w:p w:rsidR="00157B52" w:rsidRDefault="00157B52" w:rsidP="00157B52">
      <w:pPr>
        <w:pStyle w:val="Heading1"/>
        <w:shd w:val="clear" w:color="auto" w:fill="FFFFFF"/>
        <w:spacing w:before="72" w:beforeAutospacing="0" w:after="72" w:afterAutospacing="0"/>
      </w:pPr>
      <w:r>
        <w:rPr>
          <w:spacing w:val="-2"/>
          <w:sz w:val="32"/>
          <w:szCs w:val="32"/>
        </w:rPr>
        <w:t xml:space="preserve">                           </w:t>
      </w:r>
      <w:r w:rsidRPr="00157B52">
        <w:rPr>
          <w:spacing w:val="-2"/>
          <w:sz w:val="32"/>
          <w:szCs w:val="32"/>
        </w:rPr>
        <w:t>Author:</w:t>
      </w:r>
      <w:r>
        <w:tab/>
        <w:t xml:space="preserve">      </w:t>
      </w:r>
      <w:r w:rsidRPr="00157B52">
        <w:rPr>
          <w:rStyle w:val="titlerespstmt"/>
          <w:rFonts w:ascii="Arial" w:hAnsi="Arial" w:cs="Arial"/>
          <w:color w:val="000000"/>
          <w:sz w:val="28"/>
          <w:szCs w:val="28"/>
        </w:rPr>
        <w:t>Michael Mandelbaum</w:t>
      </w:r>
      <w:r>
        <w:rPr>
          <w:rStyle w:val="titlerespstmt"/>
          <w:rFonts w:ascii="Arial" w:hAnsi="Arial" w:cs="Arial"/>
          <w:color w:val="000000"/>
          <w:sz w:val="20"/>
          <w:szCs w:val="20"/>
        </w:rPr>
        <w:t>.</w:t>
      </w:r>
    </w:p>
    <w:p w:rsidR="00157B52" w:rsidRDefault="00157B52" w:rsidP="00157B52">
      <w:pPr>
        <w:pStyle w:val="BodyText"/>
        <w:tabs>
          <w:tab w:val="left" w:pos="4321"/>
        </w:tabs>
        <w:spacing w:before="72" w:line="292" w:lineRule="auto"/>
        <w:ind w:left="2161" w:right="2090"/>
      </w:pPr>
      <w:r>
        <w:rPr>
          <w:spacing w:val="-2"/>
        </w:rPr>
        <w:t>Publisher:</w:t>
      </w:r>
      <w:r>
        <w:tab/>
      </w:r>
      <w:r w:rsidRPr="004562E7">
        <w:t>New York</w:t>
      </w:r>
      <w:r>
        <w:t>:</w:t>
      </w:r>
      <w:r w:rsidRPr="004562E7">
        <w:t xml:space="preserve"> </w:t>
      </w:r>
      <w:r>
        <w:t xml:space="preserve">OUP, 2024 </w:t>
      </w:r>
      <w:r>
        <w:rPr>
          <w:spacing w:val="-2"/>
        </w:rPr>
        <w:t>Description:</w:t>
      </w:r>
      <w:r>
        <w:tab/>
        <w:t>338</w:t>
      </w:r>
      <w:r>
        <w:rPr>
          <w:spacing w:val="-4"/>
        </w:rPr>
        <w:t>p.</w:t>
      </w:r>
    </w:p>
    <w:p w:rsidR="00157B52" w:rsidRDefault="00157B52" w:rsidP="00157B52">
      <w:pPr>
        <w:pStyle w:val="BodyText"/>
        <w:tabs>
          <w:tab w:val="left" w:pos="4321"/>
        </w:tabs>
        <w:spacing w:before="2"/>
        <w:ind w:left="2161"/>
        <w:rPr>
          <w:spacing w:val="-2"/>
        </w:rPr>
      </w:pPr>
      <w:r>
        <w:t>Accession</w:t>
      </w:r>
      <w:r>
        <w:rPr>
          <w:spacing w:val="-12"/>
        </w:rPr>
        <w:t xml:space="preserve"> </w:t>
      </w:r>
      <w:r>
        <w:rPr>
          <w:spacing w:val="-5"/>
        </w:rPr>
        <w:t>no.</w:t>
      </w:r>
      <w:r>
        <w:tab/>
      </w:r>
      <w:r>
        <w:rPr>
          <w:spacing w:val="-2"/>
        </w:rPr>
        <w:t>89442</w:t>
      </w:r>
    </w:p>
    <w:p w:rsidR="00157B52" w:rsidRDefault="00157B52" w:rsidP="00157B52">
      <w:pPr>
        <w:pStyle w:val="BodyText"/>
        <w:tabs>
          <w:tab w:val="left" w:pos="4321"/>
        </w:tabs>
        <w:spacing w:before="2"/>
        <w:ind w:left="2161"/>
      </w:pPr>
    </w:p>
    <w:p w:rsidR="00157B52" w:rsidRPr="0040769C" w:rsidRDefault="00157B52" w:rsidP="0040769C">
      <w:pPr>
        <w:pStyle w:val="NormalWeb"/>
        <w:shd w:val="clear" w:color="auto" w:fill="FFFFFF"/>
        <w:spacing w:before="0" w:beforeAutospacing="0" w:after="210" w:afterAutospacing="0"/>
        <w:jc w:val="both"/>
        <w:rPr>
          <w:rFonts w:ascii="Arial" w:hAnsi="Arial" w:cs="Arial"/>
          <w:b/>
          <w:color w:val="0F1111"/>
          <w:sz w:val="28"/>
          <w:szCs w:val="28"/>
        </w:rPr>
      </w:pPr>
      <w:r w:rsidRPr="0040769C">
        <w:rPr>
          <w:rFonts w:ascii="Arial" w:hAnsi="Arial" w:cs="Arial"/>
          <w:b/>
          <w:color w:val="0F1111"/>
          <w:sz w:val="28"/>
          <w:szCs w:val="28"/>
        </w:rPr>
        <w:t>The Titans of the Twentieth Century addresses an age-old question: what is the impact of individuals on history? The first half of the twentieth century offered political leaders enormous scope for changing the world. This book consists of essays about eight who, for better and for worse, did just that.</w:t>
      </w:r>
    </w:p>
    <w:p w:rsidR="00157B52" w:rsidRPr="0040769C" w:rsidRDefault="00157B52" w:rsidP="0040769C">
      <w:pPr>
        <w:pStyle w:val="NormalWeb"/>
        <w:shd w:val="clear" w:color="auto" w:fill="FFFFFF"/>
        <w:spacing w:before="0" w:beforeAutospacing="0" w:after="0" w:afterAutospacing="0"/>
        <w:jc w:val="both"/>
        <w:rPr>
          <w:rFonts w:ascii="Arial" w:hAnsi="Arial" w:cs="Arial"/>
          <w:b/>
          <w:color w:val="0F1111"/>
          <w:sz w:val="28"/>
          <w:szCs w:val="28"/>
        </w:rPr>
      </w:pPr>
      <w:r w:rsidRPr="0040769C">
        <w:rPr>
          <w:rFonts w:ascii="Arial" w:hAnsi="Arial" w:cs="Arial"/>
          <w:b/>
          <w:color w:val="0F1111"/>
          <w:sz w:val="28"/>
          <w:szCs w:val="28"/>
        </w:rPr>
        <w:t>Individually, each chapter offers fresh and often surprising portraits of the twentieth century's titans. Collectively, the essays present a vivid and revealing portrait of a turbulent half-century that shaped the world of today.</w:t>
      </w:r>
    </w:p>
    <w:p w:rsidR="00157B52" w:rsidRPr="0040769C" w:rsidRDefault="00157B52" w:rsidP="0040769C">
      <w:pPr>
        <w:jc w:val="both"/>
        <w:rPr>
          <w:b/>
          <w:sz w:val="28"/>
          <w:szCs w:val="28"/>
        </w:rPr>
      </w:pPr>
    </w:p>
    <w:p w:rsidR="0040769C" w:rsidRDefault="0040769C" w:rsidP="0040769C">
      <w:pPr>
        <w:spacing w:before="74"/>
        <w:ind w:left="720"/>
        <w:rPr>
          <w:sz w:val="32"/>
        </w:rPr>
      </w:pPr>
      <w:r>
        <w:rPr>
          <w:b/>
          <w:spacing w:val="-5"/>
          <w:sz w:val="32"/>
        </w:rPr>
        <w:lastRenderedPageBreak/>
        <w:t>3.</w:t>
      </w:r>
      <w:r w:rsidRPr="00761EB8">
        <w:rPr>
          <w:noProof/>
        </w:rPr>
        <w:t xml:space="preserve"> </w:t>
      </w:r>
    </w:p>
    <w:p w:rsidR="0040769C" w:rsidRDefault="0040769C" w:rsidP="0040769C">
      <w:pPr>
        <w:pStyle w:val="BodyText"/>
        <w:jc w:val="center"/>
        <w:rPr>
          <w:sz w:val="32"/>
        </w:rPr>
      </w:pPr>
      <w:r>
        <w:rPr>
          <w:noProof/>
        </w:rPr>
        <w:drawing>
          <wp:inline distT="0" distB="0" distL="0" distR="0">
            <wp:extent cx="3333750" cy="2876550"/>
            <wp:effectExtent l="19050" t="0" r="0" b="0"/>
            <wp:docPr id="10" name="Picture 7" descr="Tagore and the Margins of the Nation under Colonialis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Tagore and the Margins of the Nation under Colonialism"/>
                    <pic:cNvPicPr>
                      <a:picLocks noChangeAspect="1" noChangeArrowheads="1"/>
                    </pic:cNvPicPr>
                  </pic:nvPicPr>
                  <pic:blipFill>
                    <a:blip r:embed="rId12" cstate="print"/>
                    <a:srcRect/>
                    <a:stretch>
                      <a:fillRect/>
                    </a:stretch>
                  </pic:blipFill>
                  <pic:spPr bwMode="auto">
                    <a:xfrm>
                      <a:off x="0" y="0"/>
                      <a:ext cx="3333750" cy="2876550"/>
                    </a:xfrm>
                    <a:prstGeom prst="rect">
                      <a:avLst/>
                    </a:prstGeom>
                    <a:noFill/>
                    <a:ln w="9525">
                      <a:noFill/>
                      <a:miter lim="800000"/>
                      <a:headEnd/>
                      <a:tailEnd/>
                    </a:ln>
                  </pic:spPr>
                </pic:pic>
              </a:graphicData>
            </a:graphic>
          </wp:inline>
        </w:drawing>
      </w:r>
    </w:p>
    <w:p w:rsidR="0040769C" w:rsidRDefault="0040769C" w:rsidP="0040769C">
      <w:pPr>
        <w:pStyle w:val="BodyText"/>
        <w:rPr>
          <w:sz w:val="32"/>
        </w:rPr>
      </w:pPr>
    </w:p>
    <w:p w:rsidR="0040769C" w:rsidRPr="00E07BFF" w:rsidRDefault="00E567A9" w:rsidP="0040769C">
      <w:pPr>
        <w:pStyle w:val="Heading1"/>
        <w:shd w:val="clear" w:color="auto" w:fill="FFFFFF"/>
        <w:spacing w:before="72" w:beforeAutospacing="0" w:after="72" w:afterAutospacing="0"/>
        <w:rPr>
          <w:rFonts w:ascii="Arial" w:hAnsi="Arial" w:cs="Arial"/>
          <w:color w:val="FF0000"/>
          <w:sz w:val="28"/>
          <w:szCs w:val="28"/>
        </w:rPr>
      </w:pPr>
      <w:r w:rsidRPr="00E07BFF">
        <w:rPr>
          <w:rFonts w:ascii="Arial" w:hAnsi="Arial" w:cs="Arial"/>
          <w:color w:val="FF0000"/>
          <w:sz w:val="28"/>
          <w:szCs w:val="28"/>
        </w:rPr>
        <w:t>Tagore and the margins of the nation under colonialism</w:t>
      </w:r>
    </w:p>
    <w:p w:rsidR="00E567A9" w:rsidRPr="00E07BFF" w:rsidRDefault="00E567A9" w:rsidP="0040769C">
      <w:pPr>
        <w:pStyle w:val="Heading1"/>
        <w:shd w:val="clear" w:color="auto" w:fill="FFFFFF"/>
        <w:spacing w:before="72" w:beforeAutospacing="0" w:after="72" w:afterAutospacing="0"/>
        <w:rPr>
          <w:rFonts w:ascii="Arial" w:hAnsi="Arial" w:cs="Arial"/>
          <w:color w:val="FF0000"/>
          <w:sz w:val="28"/>
          <w:szCs w:val="28"/>
        </w:rPr>
      </w:pPr>
    </w:p>
    <w:p w:rsidR="0040769C" w:rsidRDefault="0040769C" w:rsidP="0040769C">
      <w:pPr>
        <w:pStyle w:val="Heading1"/>
        <w:shd w:val="clear" w:color="auto" w:fill="FFFFFF"/>
        <w:spacing w:before="72" w:beforeAutospacing="0" w:after="72" w:afterAutospacing="0"/>
      </w:pPr>
      <w:r>
        <w:rPr>
          <w:spacing w:val="-2"/>
          <w:sz w:val="32"/>
          <w:szCs w:val="32"/>
        </w:rPr>
        <w:t xml:space="preserve">                           </w:t>
      </w:r>
      <w:r w:rsidRPr="00157B52">
        <w:rPr>
          <w:spacing w:val="-2"/>
          <w:sz w:val="32"/>
          <w:szCs w:val="32"/>
        </w:rPr>
        <w:t>Author:</w:t>
      </w:r>
      <w:r>
        <w:tab/>
        <w:t xml:space="preserve">      </w:t>
      </w:r>
      <w:r w:rsidRPr="00157B52">
        <w:rPr>
          <w:rStyle w:val="titlerespstmt"/>
          <w:rFonts w:ascii="Arial" w:hAnsi="Arial" w:cs="Arial"/>
          <w:color w:val="000000"/>
          <w:sz w:val="28"/>
          <w:szCs w:val="28"/>
        </w:rPr>
        <w:t>Michael Mandelbaum</w:t>
      </w:r>
      <w:r>
        <w:rPr>
          <w:rStyle w:val="titlerespstmt"/>
          <w:rFonts w:ascii="Arial" w:hAnsi="Arial" w:cs="Arial"/>
          <w:color w:val="000000"/>
          <w:sz w:val="20"/>
          <w:szCs w:val="20"/>
        </w:rPr>
        <w:t>.</w:t>
      </w:r>
    </w:p>
    <w:p w:rsidR="0040769C" w:rsidRDefault="0040769C" w:rsidP="0040769C">
      <w:pPr>
        <w:pStyle w:val="BodyText"/>
        <w:tabs>
          <w:tab w:val="left" w:pos="4321"/>
        </w:tabs>
        <w:spacing w:before="72" w:line="292" w:lineRule="auto"/>
        <w:ind w:left="2161" w:right="2090"/>
      </w:pPr>
      <w:r>
        <w:rPr>
          <w:spacing w:val="-2"/>
        </w:rPr>
        <w:t>Publisher:</w:t>
      </w:r>
      <w:r>
        <w:tab/>
      </w:r>
      <w:r w:rsidRPr="004562E7">
        <w:t>New York</w:t>
      </w:r>
      <w:r>
        <w:t>:</w:t>
      </w:r>
      <w:r w:rsidRPr="004562E7">
        <w:t xml:space="preserve"> </w:t>
      </w:r>
      <w:r>
        <w:t xml:space="preserve">OUP, 2024 </w:t>
      </w:r>
      <w:r>
        <w:rPr>
          <w:spacing w:val="-2"/>
        </w:rPr>
        <w:t>Description:</w:t>
      </w:r>
      <w:r>
        <w:tab/>
        <w:t>206</w:t>
      </w:r>
      <w:r>
        <w:rPr>
          <w:spacing w:val="-4"/>
        </w:rPr>
        <w:t>p.</w:t>
      </w:r>
    </w:p>
    <w:p w:rsidR="0040769C" w:rsidRDefault="0040769C" w:rsidP="0040769C">
      <w:pPr>
        <w:pStyle w:val="BodyText"/>
        <w:tabs>
          <w:tab w:val="left" w:pos="4321"/>
        </w:tabs>
        <w:spacing w:before="2"/>
        <w:ind w:left="2161"/>
        <w:rPr>
          <w:spacing w:val="-2"/>
        </w:rPr>
      </w:pPr>
      <w:r>
        <w:t>Accession</w:t>
      </w:r>
      <w:r>
        <w:rPr>
          <w:spacing w:val="-12"/>
        </w:rPr>
        <w:t xml:space="preserve"> </w:t>
      </w:r>
      <w:r>
        <w:rPr>
          <w:spacing w:val="-5"/>
        </w:rPr>
        <w:t>no.</w:t>
      </w:r>
      <w:r>
        <w:tab/>
      </w:r>
      <w:r>
        <w:rPr>
          <w:spacing w:val="-2"/>
        </w:rPr>
        <w:t>89442</w:t>
      </w:r>
    </w:p>
    <w:p w:rsidR="00E567A9" w:rsidRDefault="00E567A9" w:rsidP="0040769C">
      <w:pPr>
        <w:pStyle w:val="BodyText"/>
        <w:tabs>
          <w:tab w:val="left" w:pos="4321"/>
        </w:tabs>
        <w:spacing w:before="2"/>
        <w:ind w:left="2161"/>
        <w:rPr>
          <w:spacing w:val="-2"/>
        </w:rPr>
      </w:pPr>
    </w:p>
    <w:p w:rsidR="0040769C" w:rsidRDefault="0040769C" w:rsidP="0040769C">
      <w:pPr>
        <w:pStyle w:val="BodyText"/>
        <w:tabs>
          <w:tab w:val="left" w:pos="4321"/>
        </w:tabs>
        <w:spacing w:before="2"/>
        <w:ind w:left="2161"/>
      </w:pPr>
    </w:p>
    <w:p w:rsidR="0040769C" w:rsidRPr="00E567A9" w:rsidRDefault="00E567A9" w:rsidP="0040769C">
      <w:pPr>
        <w:jc w:val="both"/>
        <w:rPr>
          <w:b/>
          <w:sz w:val="28"/>
          <w:szCs w:val="28"/>
        </w:rPr>
      </w:pPr>
      <w:r w:rsidRPr="00E567A9">
        <w:rPr>
          <w:rFonts w:ascii="Arial" w:hAnsi="Arial" w:cs="Arial"/>
          <w:b/>
          <w:color w:val="0F1111"/>
          <w:sz w:val="28"/>
          <w:szCs w:val="28"/>
          <w:shd w:val="clear" w:color="auto" w:fill="FFFFFF"/>
        </w:rPr>
        <w:t>This book focuses on India’s anti-colonial politics which Rabindranath Tagore (1861–1941) brought into the mainstream of nationalist thinking. It browses through the entire corpus of Tagore’s writings in the genres of poetry, fiction, and essays, to glean both used and hitherto unused/un-translated writings that illumine Tagore’s gender consciousness and (proto)feminist thought and empathy, presenting it in a wholly new light.</w:t>
      </w:r>
    </w:p>
    <w:p w:rsidR="0040769C" w:rsidRDefault="0040769C" w:rsidP="0040769C">
      <w:pPr>
        <w:spacing w:before="74"/>
        <w:ind w:left="720"/>
        <w:rPr>
          <w:sz w:val="32"/>
        </w:rPr>
      </w:pPr>
    </w:p>
    <w:p w:rsidR="0040769C" w:rsidRDefault="0040769C" w:rsidP="0040769C">
      <w:pPr>
        <w:pStyle w:val="BodyText"/>
        <w:jc w:val="center"/>
        <w:rPr>
          <w:sz w:val="32"/>
        </w:rPr>
      </w:pPr>
    </w:p>
    <w:p w:rsidR="0040769C" w:rsidRDefault="0040769C" w:rsidP="0040769C">
      <w:pPr>
        <w:pStyle w:val="BodyText"/>
        <w:rPr>
          <w:sz w:val="32"/>
        </w:rPr>
      </w:pPr>
    </w:p>
    <w:p w:rsidR="00E567A9" w:rsidRDefault="00E567A9" w:rsidP="0040769C">
      <w:pPr>
        <w:pStyle w:val="BodyText"/>
        <w:rPr>
          <w:sz w:val="32"/>
        </w:rPr>
      </w:pPr>
    </w:p>
    <w:p w:rsidR="0040769C" w:rsidRPr="00157B52" w:rsidRDefault="0040769C" w:rsidP="0040769C">
      <w:pPr>
        <w:pStyle w:val="Heading1"/>
        <w:shd w:val="clear" w:color="auto" w:fill="FFFFFF"/>
        <w:spacing w:before="72" w:beforeAutospacing="0" w:after="72" w:afterAutospacing="0"/>
        <w:rPr>
          <w:rFonts w:ascii="Arial" w:hAnsi="Arial" w:cs="Arial"/>
          <w:color w:val="000000"/>
          <w:sz w:val="28"/>
          <w:szCs w:val="28"/>
        </w:rPr>
      </w:pPr>
    </w:p>
    <w:p w:rsidR="0040769C" w:rsidRDefault="0040769C" w:rsidP="0040769C">
      <w:pPr>
        <w:spacing w:before="74"/>
        <w:ind w:left="720"/>
        <w:rPr>
          <w:sz w:val="32"/>
        </w:rPr>
      </w:pPr>
      <w:r>
        <w:rPr>
          <w:spacing w:val="-2"/>
          <w:sz w:val="32"/>
          <w:szCs w:val="32"/>
        </w:rPr>
        <w:t xml:space="preserve">       4</w:t>
      </w:r>
      <w:r>
        <w:rPr>
          <w:b/>
          <w:spacing w:val="-5"/>
          <w:sz w:val="32"/>
        </w:rPr>
        <w:t>.</w:t>
      </w:r>
      <w:r w:rsidRPr="00761EB8">
        <w:rPr>
          <w:noProof/>
        </w:rPr>
        <w:t xml:space="preserve"> </w:t>
      </w:r>
    </w:p>
    <w:p w:rsidR="0040769C" w:rsidRDefault="0040769C" w:rsidP="0040769C">
      <w:pPr>
        <w:pStyle w:val="BodyText"/>
        <w:jc w:val="center"/>
        <w:rPr>
          <w:sz w:val="32"/>
        </w:rPr>
      </w:pPr>
      <w:r>
        <w:rPr>
          <w:noProof/>
        </w:rPr>
        <w:drawing>
          <wp:inline distT="0" distB="0" distL="0" distR="0">
            <wp:extent cx="3019425" cy="3000375"/>
            <wp:effectExtent l="19050" t="0" r="9525" b="0"/>
            <wp:docPr id="12" name="Picture 10" descr="GANDHI, TRUTH, AND NONVIOL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GANDHI, TRUTH, AND NONVIOLENCE"/>
                    <pic:cNvPicPr>
                      <a:picLocks noChangeAspect="1" noChangeArrowheads="1"/>
                    </pic:cNvPicPr>
                  </pic:nvPicPr>
                  <pic:blipFill>
                    <a:blip r:embed="rId13" cstate="print"/>
                    <a:srcRect/>
                    <a:stretch>
                      <a:fillRect/>
                    </a:stretch>
                  </pic:blipFill>
                  <pic:spPr bwMode="auto">
                    <a:xfrm>
                      <a:off x="0" y="0"/>
                      <a:ext cx="3019425" cy="3000375"/>
                    </a:xfrm>
                    <a:prstGeom prst="rect">
                      <a:avLst/>
                    </a:prstGeom>
                    <a:noFill/>
                    <a:ln w="9525">
                      <a:noFill/>
                      <a:miter lim="800000"/>
                      <a:headEnd/>
                      <a:tailEnd/>
                    </a:ln>
                  </pic:spPr>
                </pic:pic>
              </a:graphicData>
            </a:graphic>
          </wp:inline>
        </w:drawing>
      </w:r>
    </w:p>
    <w:p w:rsidR="00E567A9" w:rsidRDefault="00E567A9" w:rsidP="0040769C">
      <w:pPr>
        <w:pStyle w:val="BodyText"/>
        <w:jc w:val="center"/>
        <w:rPr>
          <w:sz w:val="32"/>
        </w:rPr>
      </w:pPr>
    </w:p>
    <w:p w:rsidR="0040769C" w:rsidRPr="00B77DC3" w:rsidRDefault="00E567A9" w:rsidP="0040769C">
      <w:pPr>
        <w:pStyle w:val="BodyText"/>
        <w:rPr>
          <w:color w:val="FF0000"/>
          <w:sz w:val="32"/>
        </w:rPr>
      </w:pPr>
      <w:r w:rsidRPr="00B77DC3">
        <w:rPr>
          <w:color w:val="FF0000"/>
          <w:sz w:val="32"/>
        </w:rPr>
        <w:t>Gandhi, truth, violence and nonviolence</w:t>
      </w:r>
    </w:p>
    <w:p w:rsidR="0040769C" w:rsidRPr="00157B52" w:rsidRDefault="0040769C" w:rsidP="0040769C">
      <w:pPr>
        <w:pStyle w:val="Heading1"/>
        <w:shd w:val="clear" w:color="auto" w:fill="FFFFFF"/>
        <w:spacing w:before="72" w:beforeAutospacing="0" w:after="72" w:afterAutospacing="0"/>
        <w:rPr>
          <w:rFonts w:ascii="Arial" w:hAnsi="Arial" w:cs="Arial"/>
          <w:color w:val="000000"/>
          <w:sz w:val="28"/>
          <w:szCs w:val="28"/>
        </w:rPr>
      </w:pPr>
    </w:p>
    <w:p w:rsidR="0040769C" w:rsidRPr="008672EC" w:rsidRDefault="0040769C" w:rsidP="0040769C">
      <w:pPr>
        <w:pStyle w:val="Heading1"/>
        <w:shd w:val="clear" w:color="auto" w:fill="FFFFFF"/>
        <w:spacing w:before="72" w:beforeAutospacing="0" w:after="72" w:afterAutospacing="0"/>
        <w:rPr>
          <w:sz w:val="28"/>
          <w:szCs w:val="28"/>
        </w:rPr>
      </w:pPr>
      <w:r>
        <w:rPr>
          <w:spacing w:val="-2"/>
          <w:sz w:val="32"/>
          <w:szCs w:val="32"/>
        </w:rPr>
        <w:t xml:space="preserve">                            </w:t>
      </w:r>
      <w:r w:rsidRPr="008672EC">
        <w:rPr>
          <w:spacing w:val="-2"/>
          <w:sz w:val="28"/>
          <w:szCs w:val="28"/>
        </w:rPr>
        <w:t>Author:</w:t>
      </w:r>
      <w:r w:rsidRPr="008672EC">
        <w:rPr>
          <w:sz w:val="28"/>
          <w:szCs w:val="28"/>
        </w:rPr>
        <w:tab/>
        <w:t xml:space="preserve">      Vinay Lal</w:t>
      </w:r>
    </w:p>
    <w:p w:rsidR="0040769C" w:rsidRDefault="0040769C" w:rsidP="0040769C">
      <w:pPr>
        <w:pStyle w:val="BodyText"/>
        <w:tabs>
          <w:tab w:val="left" w:pos="4321"/>
        </w:tabs>
        <w:spacing w:before="72" w:line="292" w:lineRule="auto"/>
        <w:ind w:left="2161" w:right="2090"/>
      </w:pPr>
      <w:r>
        <w:rPr>
          <w:spacing w:val="-2"/>
        </w:rPr>
        <w:t>Publisher:</w:t>
      </w:r>
      <w:r>
        <w:tab/>
      </w:r>
      <w:r w:rsidRPr="004562E7">
        <w:t>New York</w:t>
      </w:r>
      <w:r>
        <w:t>:</w:t>
      </w:r>
      <w:r w:rsidRPr="004562E7">
        <w:t xml:space="preserve"> </w:t>
      </w:r>
      <w:r>
        <w:t>OUP, 202</w:t>
      </w:r>
      <w:r w:rsidR="008672EC">
        <w:t>5</w:t>
      </w:r>
      <w:r>
        <w:t xml:space="preserve"> </w:t>
      </w:r>
      <w:r>
        <w:rPr>
          <w:spacing w:val="-2"/>
        </w:rPr>
        <w:t>Description:</w:t>
      </w:r>
      <w:r>
        <w:tab/>
        <w:t>346</w:t>
      </w:r>
      <w:r>
        <w:rPr>
          <w:spacing w:val="-4"/>
        </w:rPr>
        <w:t>p.</w:t>
      </w:r>
    </w:p>
    <w:p w:rsidR="0040769C" w:rsidRDefault="0040769C" w:rsidP="0040769C">
      <w:pPr>
        <w:pStyle w:val="BodyText"/>
        <w:tabs>
          <w:tab w:val="left" w:pos="4321"/>
        </w:tabs>
        <w:spacing w:before="2"/>
        <w:ind w:left="2161"/>
        <w:rPr>
          <w:spacing w:val="-2"/>
        </w:rPr>
      </w:pPr>
      <w:r>
        <w:t>Accession</w:t>
      </w:r>
      <w:r>
        <w:rPr>
          <w:spacing w:val="-12"/>
        </w:rPr>
        <w:t xml:space="preserve"> </w:t>
      </w:r>
      <w:r>
        <w:rPr>
          <w:spacing w:val="-5"/>
        </w:rPr>
        <w:t>no.</w:t>
      </w:r>
      <w:r>
        <w:tab/>
      </w:r>
      <w:r>
        <w:rPr>
          <w:spacing w:val="-2"/>
        </w:rPr>
        <w:t>89444</w:t>
      </w:r>
    </w:p>
    <w:p w:rsidR="0040769C" w:rsidRDefault="0040769C" w:rsidP="0040769C">
      <w:pPr>
        <w:pStyle w:val="BodyText"/>
        <w:tabs>
          <w:tab w:val="left" w:pos="4321"/>
        </w:tabs>
        <w:spacing w:before="2"/>
        <w:ind w:left="2161"/>
      </w:pPr>
    </w:p>
    <w:p w:rsidR="0040769C" w:rsidRDefault="0040769C" w:rsidP="0040769C">
      <w:pPr>
        <w:pStyle w:val="BodyText"/>
        <w:tabs>
          <w:tab w:val="left" w:pos="4321"/>
        </w:tabs>
        <w:spacing w:before="2"/>
        <w:ind w:left="2161"/>
      </w:pPr>
    </w:p>
    <w:p w:rsidR="008672EC" w:rsidRDefault="008672EC" w:rsidP="0040769C">
      <w:pPr>
        <w:jc w:val="both"/>
        <w:rPr>
          <w:rFonts w:ascii="Arial" w:hAnsi="Arial" w:cs="Arial"/>
          <w:b/>
          <w:color w:val="0F1111"/>
          <w:sz w:val="28"/>
          <w:szCs w:val="28"/>
          <w:shd w:val="clear" w:color="auto" w:fill="FFFFFF"/>
        </w:rPr>
      </w:pPr>
      <w:r w:rsidRPr="008672EC">
        <w:rPr>
          <w:rFonts w:ascii="Arial" w:hAnsi="Arial" w:cs="Arial"/>
          <w:b/>
          <w:color w:val="0F1111"/>
          <w:sz w:val="28"/>
          <w:szCs w:val="28"/>
          <w:shd w:val="clear" w:color="auto" w:fill="FFFFFF"/>
        </w:rPr>
        <w:t xml:space="preserve">The essays delve into Gandhi's comprehensive dissection of political logic, his concept of neighbourly political bonds, his fearlessness and adeptness as a yogi. </w:t>
      </w:r>
    </w:p>
    <w:p w:rsidR="0040769C" w:rsidRPr="008672EC" w:rsidRDefault="008672EC" w:rsidP="0040769C">
      <w:pPr>
        <w:jc w:val="both"/>
        <w:rPr>
          <w:b/>
          <w:sz w:val="28"/>
          <w:szCs w:val="28"/>
        </w:rPr>
      </w:pPr>
      <w:r w:rsidRPr="008672EC">
        <w:rPr>
          <w:rFonts w:ascii="Arial" w:hAnsi="Arial" w:cs="Arial"/>
          <w:b/>
          <w:color w:val="0F1111"/>
          <w:sz w:val="28"/>
          <w:szCs w:val="28"/>
          <w:shd w:val="clear" w:color="auto" w:fill="FFFFFF"/>
        </w:rPr>
        <w:t>The work also discusses the worldwide landscape of nonviolence, Gandhi's perspectives on Palestine, his legal work in South Africa, his dialogues with Tagore, the pursuit of his ethical goals, and the portrayal of his persona, as well as the ongoing relevance of his nonviolent resistance methods, as seen in India's anti-Citizenship Amendment Act protests.</w:t>
      </w:r>
    </w:p>
    <w:p w:rsidR="0040769C" w:rsidRDefault="0040769C" w:rsidP="0040769C"/>
    <w:p w:rsidR="00E567A9" w:rsidRDefault="00E567A9" w:rsidP="0040769C"/>
    <w:p w:rsidR="008672EC" w:rsidRDefault="008672EC" w:rsidP="008672EC">
      <w:pPr>
        <w:spacing w:before="74"/>
        <w:ind w:left="720"/>
        <w:rPr>
          <w:noProof/>
        </w:rPr>
      </w:pPr>
      <w:r>
        <w:rPr>
          <w:b/>
          <w:spacing w:val="-5"/>
          <w:sz w:val="32"/>
        </w:rPr>
        <w:t>5.</w:t>
      </w:r>
      <w:r w:rsidRPr="00761EB8">
        <w:rPr>
          <w:noProof/>
        </w:rPr>
        <w:t xml:space="preserve"> </w:t>
      </w:r>
    </w:p>
    <w:p w:rsidR="008672EC" w:rsidRDefault="008672EC" w:rsidP="008672EC">
      <w:pPr>
        <w:spacing w:before="74"/>
        <w:ind w:left="720"/>
        <w:jc w:val="center"/>
        <w:rPr>
          <w:noProof/>
        </w:rPr>
      </w:pPr>
      <w:r>
        <w:rPr>
          <w:noProof/>
        </w:rPr>
        <w:drawing>
          <wp:inline distT="0" distB="0" distL="0" distR="0">
            <wp:extent cx="3219450" cy="2895600"/>
            <wp:effectExtent l="19050" t="0" r="0" b="0"/>
            <wp:docPr id="15" name="Picture 13" descr="https://m.media-amazon.com/images/I/61USkM4jCJL._SL1500_.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s://m.media-amazon.com/images/I/61USkM4jCJL._SL1500_.jpg"/>
                    <pic:cNvPicPr>
                      <a:picLocks noChangeAspect="1" noChangeArrowheads="1"/>
                    </pic:cNvPicPr>
                  </pic:nvPicPr>
                  <pic:blipFill>
                    <a:blip r:embed="rId14" cstate="print"/>
                    <a:srcRect/>
                    <a:stretch>
                      <a:fillRect/>
                    </a:stretch>
                  </pic:blipFill>
                  <pic:spPr bwMode="auto">
                    <a:xfrm>
                      <a:off x="0" y="0"/>
                      <a:ext cx="3219980" cy="2896077"/>
                    </a:xfrm>
                    <a:prstGeom prst="rect">
                      <a:avLst/>
                    </a:prstGeom>
                    <a:noFill/>
                    <a:ln w="9525">
                      <a:noFill/>
                      <a:miter lim="800000"/>
                      <a:headEnd/>
                      <a:tailEnd/>
                    </a:ln>
                  </pic:spPr>
                </pic:pic>
              </a:graphicData>
            </a:graphic>
          </wp:inline>
        </w:drawing>
      </w:r>
    </w:p>
    <w:p w:rsidR="00E567A9" w:rsidRDefault="00E567A9" w:rsidP="008672EC">
      <w:pPr>
        <w:spacing w:before="74"/>
        <w:ind w:left="720"/>
        <w:jc w:val="center"/>
        <w:rPr>
          <w:noProof/>
        </w:rPr>
      </w:pPr>
    </w:p>
    <w:p w:rsidR="008672EC" w:rsidRPr="00B77DC3" w:rsidRDefault="00E567A9" w:rsidP="00B77DC3">
      <w:pPr>
        <w:pStyle w:val="BodyText"/>
        <w:rPr>
          <w:color w:val="FF0000"/>
          <w:sz w:val="32"/>
        </w:rPr>
      </w:pPr>
      <w:r w:rsidRPr="00B77DC3">
        <w:rPr>
          <w:color w:val="FF0000"/>
          <w:sz w:val="32"/>
        </w:rPr>
        <w:t>Hedgewar: a definitive biography</w:t>
      </w:r>
    </w:p>
    <w:p w:rsidR="00E567A9" w:rsidRDefault="00E567A9" w:rsidP="008672EC">
      <w:pPr>
        <w:pStyle w:val="BodyText"/>
        <w:jc w:val="center"/>
        <w:rPr>
          <w:sz w:val="32"/>
        </w:rPr>
      </w:pPr>
    </w:p>
    <w:p w:rsidR="008672EC" w:rsidRPr="00B77DC3" w:rsidRDefault="00E567A9" w:rsidP="008672EC">
      <w:pPr>
        <w:pStyle w:val="Heading1"/>
        <w:shd w:val="clear" w:color="auto" w:fill="FFFFFF"/>
        <w:spacing w:before="72" w:beforeAutospacing="0" w:after="72" w:afterAutospacing="0"/>
        <w:rPr>
          <w:sz w:val="28"/>
          <w:szCs w:val="28"/>
        </w:rPr>
      </w:pPr>
      <w:r w:rsidRPr="00B77DC3">
        <w:rPr>
          <w:spacing w:val="-2"/>
          <w:sz w:val="32"/>
          <w:szCs w:val="32"/>
        </w:rPr>
        <w:t xml:space="preserve">                       </w:t>
      </w:r>
      <w:r w:rsidR="008672EC" w:rsidRPr="00B77DC3">
        <w:rPr>
          <w:spacing w:val="-2"/>
          <w:sz w:val="32"/>
          <w:szCs w:val="32"/>
        </w:rPr>
        <w:t xml:space="preserve"> </w:t>
      </w:r>
      <w:r w:rsidR="008672EC" w:rsidRPr="00B77DC3">
        <w:rPr>
          <w:spacing w:val="-2"/>
          <w:sz w:val="28"/>
          <w:szCs w:val="28"/>
        </w:rPr>
        <w:t xml:space="preserve">Author  </w:t>
      </w:r>
      <w:r w:rsidRPr="00B77DC3">
        <w:rPr>
          <w:spacing w:val="-2"/>
          <w:sz w:val="28"/>
          <w:szCs w:val="28"/>
        </w:rPr>
        <w:t>:</w:t>
      </w:r>
      <w:r w:rsidR="008672EC" w:rsidRPr="00B77DC3">
        <w:rPr>
          <w:sz w:val="28"/>
          <w:szCs w:val="28"/>
        </w:rPr>
        <w:t xml:space="preserve">         </w:t>
      </w:r>
      <w:r w:rsidRPr="00B77DC3">
        <w:rPr>
          <w:sz w:val="28"/>
          <w:szCs w:val="28"/>
        </w:rPr>
        <w:t xml:space="preserve">     </w:t>
      </w:r>
      <w:r w:rsidR="008672EC" w:rsidRPr="00B77DC3">
        <w:rPr>
          <w:sz w:val="28"/>
          <w:szCs w:val="28"/>
        </w:rPr>
        <w:t>Sachin Nandha</w:t>
      </w:r>
    </w:p>
    <w:p w:rsidR="008672EC" w:rsidRDefault="008672EC" w:rsidP="008672EC">
      <w:pPr>
        <w:pStyle w:val="BodyText"/>
        <w:tabs>
          <w:tab w:val="left" w:pos="4321"/>
        </w:tabs>
        <w:spacing w:before="72" w:line="292" w:lineRule="auto"/>
        <w:ind w:right="2090"/>
      </w:pPr>
      <w:r>
        <w:rPr>
          <w:spacing w:val="-2"/>
        </w:rPr>
        <w:t xml:space="preserve">                        Publisher:</w:t>
      </w:r>
      <w:r>
        <w:t xml:space="preserve">        Gurugram: Penguin, 2025</w:t>
      </w:r>
    </w:p>
    <w:p w:rsidR="008672EC" w:rsidRDefault="008672EC" w:rsidP="008672EC">
      <w:pPr>
        <w:pStyle w:val="BodyText"/>
        <w:tabs>
          <w:tab w:val="left" w:pos="4321"/>
        </w:tabs>
        <w:spacing w:before="72" w:line="292" w:lineRule="auto"/>
        <w:ind w:right="2090"/>
      </w:pPr>
      <w:r>
        <w:rPr>
          <w:spacing w:val="-2"/>
        </w:rPr>
        <w:t xml:space="preserve">                        Description:</w:t>
      </w:r>
      <w:r>
        <w:t xml:space="preserve">     401</w:t>
      </w:r>
      <w:r>
        <w:rPr>
          <w:spacing w:val="-4"/>
        </w:rPr>
        <w:t>p.</w:t>
      </w:r>
    </w:p>
    <w:p w:rsidR="008672EC" w:rsidRDefault="008672EC" w:rsidP="008672EC">
      <w:pPr>
        <w:pStyle w:val="BodyText"/>
        <w:tabs>
          <w:tab w:val="left" w:pos="4321"/>
        </w:tabs>
        <w:spacing w:before="2"/>
        <w:rPr>
          <w:spacing w:val="-2"/>
        </w:rPr>
      </w:pPr>
      <w:r>
        <w:t xml:space="preserve">                       Accession</w:t>
      </w:r>
      <w:r>
        <w:rPr>
          <w:spacing w:val="-12"/>
        </w:rPr>
        <w:t xml:space="preserve"> </w:t>
      </w:r>
      <w:r>
        <w:rPr>
          <w:spacing w:val="-5"/>
        </w:rPr>
        <w:t xml:space="preserve">no.: </w:t>
      </w:r>
      <w:r>
        <w:rPr>
          <w:spacing w:val="-2"/>
        </w:rPr>
        <w:t>89445</w:t>
      </w:r>
    </w:p>
    <w:p w:rsidR="008672EC" w:rsidRDefault="008672EC" w:rsidP="008672EC">
      <w:pPr>
        <w:pStyle w:val="BodyText"/>
        <w:tabs>
          <w:tab w:val="left" w:pos="4321"/>
        </w:tabs>
        <w:spacing w:before="2"/>
        <w:ind w:left="2161"/>
      </w:pPr>
    </w:p>
    <w:p w:rsidR="008672EC" w:rsidRDefault="008672EC" w:rsidP="008672EC">
      <w:pPr>
        <w:pStyle w:val="BodyText"/>
        <w:tabs>
          <w:tab w:val="left" w:pos="4321"/>
        </w:tabs>
        <w:spacing w:before="2"/>
        <w:ind w:left="2161"/>
      </w:pPr>
    </w:p>
    <w:p w:rsidR="00E567A9" w:rsidRDefault="00E567A9" w:rsidP="00E567A9">
      <w:pPr>
        <w:spacing w:before="74"/>
        <w:ind w:left="720"/>
        <w:jc w:val="both"/>
        <w:rPr>
          <w:rFonts w:ascii="Arial" w:hAnsi="Arial" w:cs="Arial"/>
          <w:b/>
          <w:color w:val="0F1111"/>
          <w:sz w:val="28"/>
          <w:szCs w:val="28"/>
          <w:shd w:val="clear" w:color="auto" w:fill="FFFFFF"/>
        </w:rPr>
      </w:pPr>
      <w:r w:rsidRPr="00E567A9">
        <w:rPr>
          <w:rFonts w:ascii="Arial" w:hAnsi="Arial" w:cs="Arial"/>
          <w:b/>
          <w:color w:val="0F1111"/>
          <w:sz w:val="28"/>
          <w:szCs w:val="28"/>
          <w:shd w:val="clear" w:color="auto" w:fill="FFFFFF"/>
        </w:rPr>
        <w:t>More than a biography, this work is a window into the labyrinth of India’s civilizational ethos, offering a nuanced perspective on the RSS’s origins and its impact on India today. </w:t>
      </w:r>
    </w:p>
    <w:p w:rsidR="008672EC" w:rsidRPr="00E567A9" w:rsidRDefault="00E567A9" w:rsidP="00E567A9">
      <w:pPr>
        <w:spacing w:before="74"/>
        <w:ind w:left="720"/>
        <w:jc w:val="both"/>
        <w:rPr>
          <w:b/>
          <w:sz w:val="28"/>
          <w:szCs w:val="28"/>
        </w:rPr>
      </w:pPr>
      <w:r w:rsidRPr="00E567A9">
        <w:rPr>
          <w:rStyle w:val="a-text-bold"/>
          <w:rFonts w:ascii="Arial" w:hAnsi="Arial" w:cs="Arial"/>
          <w:b/>
          <w:color w:val="0F1111"/>
          <w:sz w:val="28"/>
          <w:szCs w:val="28"/>
          <w:shd w:val="clear" w:color="auto" w:fill="FFFFFF"/>
        </w:rPr>
        <w:t>Hedgewar: A Definitive Biography</w:t>
      </w:r>
      <w:r w:rsidRPr="00E567A9">
        <w:rPr>
          <w:rFonts w:ascii="Arial" w:hAnsi="Arial" w:cs="Arial"/>
          <w:b/>
          <w:color w:val="0F1111"/>
          <w:sz w:val="28"/>
          <w:szCs w:val="28"/>
          <w:shd w:val="clear" w:color="auto" w:fill="FFFFFF"/>
        </w:rPr>
        <w:t> is a must-read for those seeking to understand modern India’s complexities through the life of one controversial, yet extraordinary man.</w:t>
      </w:r>
    </w:p>
    <w:p w:rsidR="008672EC" w:rsidRPr="00E567A9" w:rsidRDefault="008672EC" w:rsidP="00E567A9">
      <w:pPr>
        <w:pStyle w:val="BodyText"/>
        <w:jc w:val="both"/>
      </w:pPr>
    </w:p>
    <w:p w:rsidR="008672EC" w:rsidRDefault="008672EC" w:rsidP="008672EC">
      <w:pPr>
        <w:pStyle w:val="BodyText"/>
        <w:rPr>
          <w:sz w:val="32"/>
        </w:rPr>
      </w:pPr>
    </w:p>
    <w:p w:rsidR="008672EC" w:rsidRPr="00157B52" w:rsidRDefault="008672EC" w:rsidP="008672EC">
      <w:pPr>
        <w:pStyle w:val="Heading1"/>
        <w:shd w:val="clear" w:color="auto" w:fill="FFFFFF"/>
        <w:spacing w:before="72" w:beforeAutospacing="0" w:after="72" w:afterAutospacing="0"/>
        <w:rPr>
          <w:rFonts w:ascii="Arial" w:hAnsi="Arial" w:cs="Arial"/>
          <w:color w:val="000000"/>
          <w:sz w:val="28"/>
          <w:szCs w:val="28"/>
        </w:rPr>
      </w:pPr>
    </w:p>
    <w:p w:rsidR="008672EC" w:rsidRPr="008672EC" w:rsidRDefault="008672EC" w:rsidP="00E567A9">
      <w:pPr>
        <w:pStyle w:val="Heading1"/>
        <w:shd w:val="clear" w:color="auto" w:fill="FFFFFF"/>
        <w:spacing w:before="72" w:beforeAutospacing="0" w:after="72" w:afterAutospacing="0"/>
        <w:rPr>
          <w:b w:val="0"/>
          <w:sz w:val="28"/>
          <w:szCs w:val="28"/>
        </w:rPr>
      </w:pPr>
      <w:r>
        <w:rPr>
          <w:spacing w:val="-2"/>
          <w:sz w:val="32"/>
          <w:szCs w:val="32"/>
        </w:rPr>
        <w:lastRenderedPageBreak/>
        <w:t xml:space="preserve">                        </w:t>
      </w:r>
    </w:p>
    <w:p w:rsidR="00E567A9" w:rsidRDefault="00E567A9" w:rsidP="00E567A9">
      <w:pPr>
        <w:spacing w:before="74"/>
        <w:ind w:left="720"/>
        <w:rPr>
          <w:noProof/>
        </w:rPr>
      </w:pPr>
      <w:r>
        <w:rPr>
          <w:b/>
          <w:spacing w:val="-5"/>
          <w:sz w:val="32"/>
        </w:rPr>
        <w:t>6.</w:t>
      </w:r>
      <w:r w:rsidRPr="00761EB8">
        <w:rPr>
          <w:noProof/>
        </w:rPr>
        <w:t xml:space="preserve"> </w:t>
      </w:r>
    </w:p>
    <w:p w:rsidR="00E567A9" w:rsidRDefault="00E567A9" w:rsidP="00E567A9">
      <w:pPr>
        <w:spacing w:before="74"/>
        <w:ind w:left="720"/>
        <w:jc w:val="center"/>
        <w:rPr>
          <w:noProof/>
        </w:rPr>
      </w:pPr>
      <w:r>
        <w:rPr>
          <w:noProof/>
        </w:rPr>
        <w:drawing>
          <wp:inline distT="0" distB="0" distL="0" distR="0">
            <wp:extent cx="3086100" cy="2857500"/>
            <wp:effectExtent l="19050" t="0" r="0" b="0"/>
            <wp:docPr id="17" name="Picture 16" descr="https://m.media-amazon.com/images/I/717EqclFInL._SL1500_.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s://m.media-amazon.com/images/I/717EqclFInL._SL1500_.jpg"/>
                    <pic:cNvPicPr>
                      <a:picLocks noChangeAspect="1" noChangeArrowheads="1"/>
                    </pic:cNvPicPr>
                  </pic:nvPicPr>
                  <pic:blipFill>
                    <a:blip r:embed="rId15" cstate="print"/>
                    <a:srcRect/>
                    <a:stretch>
                      <a:fillRect/>
                    </a:stretch>
                  </pic:blipFill>
                  <pic:spPr bwMode="auto">
                    <a:xfrm>
                      <a:off x="0" y="0"/>
                      <a:ext cx="3087043" cy="2858373"/>
                    </a:xfrm>
                    <a:prstGeom prst="rect">
                      <a:avLst/>
                    </a:prstGeom>
                    <a:noFill/>
                    <a:ln w="9525">
                      <a:noFill/>
                      <a:miter lim="800000"/>
                      <a:headEnd/>
                      <a:tailEnd/>
                    </a:ln>
                  </pic:spPr>
                </pic:pic>
              </a:graphicData>
            </a:graphic>
          </wp:inline>
        </w:drawing>
      </w:r>
    </w:p>
    <w:p w:rsidR="00E567A9" w:rsidRDefault="00E567A9" w:rsidP="00E567A9">
      <w:pPr>
        <w:spacing w:before="74"/>
        <w:ind w:left="720"/>
        <w:jc w:val="center"/>
        <w:rPr>
          <w:noProof/>
        </w:rPr>
      </w:pPr>
    </w:p>
    <w:p w:rsidR="00E567A9" w:rsidRPr="00B77DC3" w:rsidRDefault="00E567A9" w:rsidP="00E567A9">
      <w:pPr>
        <w:pStyle w:val="BodyText"/>
        <w:jc w:val="center"/>
        <w:rPr>
          <w:color w:val="FF0000"/>
          <w:sz w:val="32"/>
        </w:rPr>
      </w:pPr>
      <w:r w:rsidRPr="00B77DC3">
        <w:rPr>
          <w:color w:val="FF0000"/>
          <w:sz w:val="32"/>
        </w:rPr>
        <w:t>Hindu muslim relations in British India</w:t>
      </w:r>
    </w:p>
    <w:p w:rsidR="00E567A9" w:rsidRPr="00B77DC3" w:rsidRDefault="00E567A9" w:rsidP="00E567A9">
      <w:pPr>
        <w:pStyle w:val="BodyText"/>
        <w:jc w:val="center"/>
        <w:rPr>
          <w:color w:val="FF0000"/>
          <w:sz w:val="32"/>
        </w:rPr>
      </w:pPr>
    </w:p>
    <w:p w:rsidR="00E567A9" w:rsidRPr="008672EC" w:rsidRDefault="00E567A9" w:rsidP="00E567A9">
      <w:pPr>
        <w:pStyle w:val="Heading1"/>
        <w:shd w:val="clear" w:color="auto" w:fill="FFFFFF"/>
        <w:spacing w:before="72" w:beforeAutospacing="0" w:after="72" w:afterAutospacing="0"/>
        <w:rPr>
          <w:sz w:val="28"/>
          <w:szCs w:val="28"/>
        </w:rPr>
      </w:pPr>
      <w:r>
        <w:rPr>
          <w:spacing w:val="-2"/>
          <w:sz w:val="32"/>
          <w:szCs w:val="32"/>
        </w:rPr>
        <w:t xml:space="preserve">                        </w:t>
      </w:r>
      <w:r w:rsidRPr="008672EC">
        <w:rPr>
          <w:spacing w:val="-2"/>
          <w:sz w:val="28"/>
          <w:szCs w:val="28"/>
        </w:rPr>
        <w:t>Author</w:t>
      </w:r>
      <w:r>
        <w:rPr>
          <w:spacing w:val="-2"/>
          <w:sz w:val="28"/>
          <w:szCs w:val="28"/>
        </w:rPr>
        <w:t xml:space="preserve">  :</w:t>
      </w:r>
      <w:r w:rsidRPr="008672EC">
        <w:rPr>
          <w:sz w:val="28"/>
          <w:szCs w:val="28"/>
        </w:rPr>
        <w:t xml:space="preserve">    </w:t>
      </w:r>
      <w:r>
        <w:rPr>
          <w:sz w:val="28"/>
          <w:szCs w:val="28"/>
        </w:rPr>
        <w:t xml:space="preserve">        G.R. Thursby</w:t>
      </w:r>
    </w:p>
    <w:p w:rsidR="00E567A9" w:rsidRDefault="00E567A9" w:rsidP="00E567A9">
      <w:pPr>
        <w:pStyle w:val="BodyText"/>
        <w:tabs>
          <w:tab w:val="left" w:pos="4321"/>
        </w:tabs>
        <w:spacing w:before="72" w:line="292" w:lineRule="auto"/>
        <w:ind w:right="2090"/>
      </w:pPr>
      <w:r>
        <w:rPr>
          <w:spacing w:val="-2"/>
        </w:rPr>
        <w:t xml:space="preserve">                        Publisher:</w:t>
      </w:r>
      <w:r>
        <w:t xml:space="preserve">        New Delhi: Manohar, 2025</w:t>
      </w:r>
    </w:p>
    <w:p w:rsidR="00E567A9" w:rsidRDefault="00E567A9" w:rsidP="00E567A9">
      <w:pPr>
        <w:pStyle w:val="BodyText"/>
        <w:tabs>
          <w:tab w:val="left" w:pos="4321"/>
        </w:tabs>
        <w:spacing w:before="72" w:line="292" w:lineRule="auto"/>
        <w:ind w:right="2090"/>
      </w:pPr>
      <w:r>
        <w:rPr>
          <w:spacing w:val="-2"/>
        </w:rPr>
        <w:t xml:space="preserve">                        Description:</w:t>
      </w:r>
      <w:r>
        <w:t xml:space="preserve">     194</w:t>
      </w:r>
      <w:r>
        <w:rPr>
          <w:spacing w:val="-4"/>
        </w:rPr>
        <w:t>p.</w:t>
      </w:r>
    </w:p>
    <w:p w:rsidR="00E567A9" w:rsidRDefault="00E567A9" w:rsidP="00E567A9">
      <w:pPr>
        <w:pStyle w:val="BodyText"/>
        <w:tabs>
          <w:tab w:val="left" w:pos="4321"/>
        </w:tabs>
        <w:spacing w:before="2"/>
        <w:rPr>
          <w:spacing w:val="-2"/>
        </w:rPr>
      </w:pPr>
      <w:r>
        <w:t xml:space="preserve">                       Accession</w:t>
      </w:r>
      <w:r>
        <w:rPr>
          <w:spacing w:val="-12"/>
        </w:rPr>
        <w:t xml:space="preserve"> </w:t>
      </w:r>
      <w:r>
        <w:rPr>
          <w:spacing w:val="-5"/>
        </w:rPr>
        <w:t xml:space="preserve">no.: </w:t>
      </w:r>
      <w:r>
        <w:rPr>
          <w:spacing w:val="-2"/>
        </w:rPr>
        <w:t>89446</w:t>
      </w:r>
    </w:p>
    <w:p w:rsidR="00E567A9" w:rsidRDefault="00E567A9" w:rsidP="00E567A9">
      <w:pPr>
        <w:pStyle w:val="BodyText"/>
        <w:tabs>
          <w:tab w:val="left" w:pos="4321"/>
        </w:tabs>
        <w:spacing w:before="2"/>
        <w:ind w:left="2161"/>
      </w:pPr>
    </w:p>
    <w:p w:rsidR="00E567A9" w:rsidRDefault="00E567A9" w:rsidP="00E567A9">
      <w:pPr>
        <w:pStyle w:val="BodyText"/>
        <w:tabs>
          <w:tab w:val="left" w:pos="4321"/>
        </w:tabs>
        <w:spacing w:before="2"/>
        <w:ind w:left="2161"/>
      </w:pPr>
    </w:p>
    <w:p w:rsidR="00E567A9" w:rsidRPr="003B178F" w:rsidRDefault="00E567A9" w:rsidP="00E567A9">
      <w:pPr>
        <w:pStyle w:val="BodyText"/>
        <w:jc w:val="both"/>
      </w:pPr>
      <w:r w:rsidRPr="003B178F">
        <w:rPr>
          <w:color w:val="0F1111"/>
          <w:shd w:val="clear" w:color="auto" w:fill="FFFFFF"/>
        </w:rPr>
        <w:t>Hindu-Muslim Relations in British India: A Study of Controversy, Conflict and Communal Movements in Northern India, 1923-1928</w:t>
      </w:r>
    </w:p>
    <w:p w:rsidR="00E567A9" w:rsidRDefault="00E567A9" w:rsidP="00E567A9">
      <w:pPr>
        <w:pStyle w:val="BodyText"/>
        <w:rPr>
          <w:sz w:val="32"/>
        </w:rPr>
      </w:pPr>
    </w:p>
    <w:p w:rsidR="0040769C" w:rsidRDefault="0040769C" w:rsidP="0040769C"/>
    <w:p w:rsidR="0040769C" w:rsidRDefault="0040769C" w:rsidP="0040769C"/>
    <w:p w:rsidR="0040769C" w:rsidRDefault="0040769C" w:rsidP="0040769C"/>
    <w:p w:rsidR="0040769C" w:rsidRDefault="0040769C" w:rsidP="0040769C"/>
    <w:p w:rsidR="0040769C" w:rsidRDefault="0040769C" w:rsidP="0040769C"/>
    <w:p w:rsidR="0040769C" w:rsidRDefault="0040769C" w:rsidP="0040769C"/>
    <w:p w:rsidR="003B178F" w:rsidRDefault="003B178F" w:rsidP="003B178F">
      <w:pPr>
        <w:spacing w:before="74"/>
        <w:ind w:left="720"/>
        <w:rPr>
          <w:noProof/>
        </w:rPr>
      </w:pPr>
      <w:r>
        <w:rPr>
          <w:b/>
          <w:spacing w:val="-5"/>
          <w:sz w:val="32"/>
        </w:rPr>
        <w:lastRenderedPageBreak/>
        <w:t>7.</w:t>
      </w:r>
      <w:r w:rsidRPr="00761EB8">
        <w:rPr>
          <w:noProof/>
        </w:rPr>
        <w:t xml:space="preserve"> </w:t>
      </w:r>
    </w:p>
    <w:p w:rsidR="003B178F" w:rsidRDefault="003B178F" w:rsidP="003B178F">
      <w:pPr>
        <w:spacing w:before="74"/>
        <w:ind w:left="720"/>
        <w:jc w:val="center"/>
        <w:rPr>
          <w:noProof/>
        </w:rPr>
      </w:pPr>
      <w:r>
        <w:rPr>
          <w:noProof/>
        </w:rPr>
        <w:drawing>
          <wp:inline distT="0" distB="0" distL="0" distR="0">
            <wp:extent cx="3343275" cy="2990850"/>
            <wp:effectExtent l="19050" t="0" r="9525" b="0"/>
            <wp:docPr id="19" name="Picture 19" descr="https://m.media-amazon.com/images/I/81x+pDD6dWL._SL1500_.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ttps://m.media-amazon.com/images/I/81x+pDD6dWL._SL1500_.jpg"/>
                    <pic:cNvPicPr>
                      <a:picLocks noChangeAspect="1" noChangeArrowheads="1"/>
                    </pic:cNvPicPr>
                  </pic:nvPicPr>
                  <pic:blipFill>
                    <a:blip r:embed="rId16" cstate="print"/>
                    <a:srcRect/>
                    <a:stretch>
                      <a:fillRect/>
                    </a:stretch>
                  </pic:blipFill>
                  <pic:spPr bwMode="auto">
                    <a:xfrm>
                      <a:off x="0" y="0"/>
                      <a:ext cx="3344298" cy="2991765"/>
                    </a:xfrm>
                    <a:prstGeom prst="rect">
                      <a:avLst/>
                    </a:prstGeom>
                    <a:noFill/>
                    <a:ln w="9525">
                      <a:noFill/>
                      <a:miter lim="800000"/>
                      <a:headEnd/>
                      <a:tailEnd/>
                    </a:ln>
                  </pic:spPr>
                </pic:pic>
              </a:graphicData>
            </a:graphic>
          </wp:inline>
        </w:drawing>
      </w:r>
    </w:p>
    <w:p w:rsidR="003B178F" w:rsidRDefault="003B178F" w:rsidP="003B178F">
      <w:pPr>
        <w:spacing w:before="74"/>
        <w:ind w:left="720"/>
        <w:jc w:val="center"/>
        <w:rPr>
          <w:noProof/>
        </w:rPr>
      </w:pPr>
    </w:p>
    <w:p w:rsidR="003B178F" w:rsidRPr="002B4E7C" w:rsidRDefault="003B178F" w:rsidP="003B178F">
      <w:pPr>
        <w:pStyle w:val="BodyText"/>
        <w:jc w:val="center"/>
        <w:rPr>
          <w:color w:val="FF0000"/>
          <w:sz w:val="32"/>
        </w:rPr>
      </w:pPr>
      <w:r w:rsidRPr="002B4E7C">
        <w:rPr>
          <w:color w:val="FF0000"/>
          <w:sz w:val="32"/>
        </w:rPr>
        <w:t>How the Brahmin’s won: from Alexander to the Gupta’s</w:t>
      </w:r>
    </w:p>
    <w:p w:rsidR="003B178F" w:rsidRPr="002B4E7C" w:rsidRDefault="003B178F" w:rsidP="003B178F">
      <w:pPr>
        <w:pStyle w:val="BodyText"/>
        <w:jc w:val="center"/>
        <w:rPr>
          <w:color w:val="FF0000"/>
          <w:sz w:val="32"/>
        </w:rPr>
      </w:pPr>
    </w:p>
    <w:p w:rsidR="003B178F" w:rsidRPr="008672EC" w:rsidRDefault="003B178F" w:rsidP="003B178F">
      <w:pPr>
        <w:pStyle w:val="Heading1"/>
        <w:shd w:val="clear" w:color="auto" w:fill="FFFFFF"/>
        <w:spacing w:before="72" w:beforeAutospacing="0" w:after="72" w:afterAutospacing="0"/>
        <w:rPr>
          <w:sz w:val="28"/>
          <w:szCs w:val="28"/>
        </w:rPr>
      </w:pPr>
      <w:r>
        <w:rPr>
          <w:spacing w:val="-2"/>
          <w:sz w:val="32"/>
          <w:szCs w:val="32"/>
        </w:rPr>
        <w:t xml:space="preserve">                        </w:t>
      </w:r>
      <w:r w:rsidRPr="008672EC">
        <w:rPr>
          <w:spacing w:val="-2"/>
          <w:sz w:val="28"/>
          <w:szCs w:val="28"/>
        </w:rPr>
        <w:t>Author</w:t>
      </w:r>
      <w:r>
        <w:rPr>
          <w:spacing w:val="-2"/>
          <w:sz w:val="28"/>
          <w:szCs w:val="28"/>
        </w:rPr>
        <w:t xml:space="preserve">  :</w:t>
      </w:r>
      <w:r w:rsidRPr="008672EC">
        <w:rPr>
          <w:sz w:val="28"/>
          <w:szCs w:val="28"/>
        </w:rPr>
        <w:t xml:space="preserve">    </w:t>
      </w:r>
      <w:r>
        <w:rPr>
          <w:sz w:val="28"/>
          <w:szCs w:val="28"/>
        </w:rPr>
        <w:t xml:space="preserve">        Johannes Bronkhorst</w:t>
      </w:r>
    </w:p>
    <w:p w:rsidR="003B178F" w:rsidRDefault="003B178F" w:rsidP="003B178F">
      <w:pPr>
        <w:pStyle w:val="BodyText"/>
        <w:tabs>
          <w:tab w:val="left" w:pos="4321"/>
        </w:tabs>
        <w:spacing w:before="72" w:line="292" w:lineRule="auto"/>
        <w:ind w:right="2090"/>
      </w:pPr>
      <w:r>
        <w:rPr>
          <w:spacing w:val="-2"/>
        </w:rPr>
        <w:t xml:space="preserve">                        Publisher:</w:t>
      </w:r>
      <w:r>
        <w:t xml:space="preserve">        New Delhi: Manohar, 2024</w:t>
      </w:r>
    </w:p>
    <w:p w:rsidR="003B178F" w:rsidRDefault="003B178F" w:rsidP="003B178F">
      <w:pPr>
        <w:pStyle w:val="BodyText"/>
        <w:tabs>
          <w:tab w:val="left" w:pos="4321"/>
        </w:tabs>
        <w:spacing w:before="72" w:line="292" w:lineRule="auto"/>
        <w:ind w:right="2090"/>
      </w:pPr>
      <w:r>
        <w:rPr>
          <w:spacing w:val="-2"/>
        </w:rPr>
        <w:t xml:space="preserve">                        Description:</w:t>
      </w:r>
      <w:r>
        <w:t xml:space="preserve">     572</w:t>
      </w:r>
      <w:r>
        <w:rPr>
          <w:spacing w:val="-4"/>
        </w:rPr>
        <w:t>p.</w:t>
      </w:r>
    </w:p>
    <w:p w:rsidR="003B178F" w:rsidRDefault="003B178F" w:rsidP="003B178F">
      <w:pPr>
        <w:pStyle w:val="BodyText"/>
        <w:tabs>
          <w:tab w:val="left" w:pos="4321"/>
        </w:tabs>
        <w:spacing w:before="2"/>
        <w:rPr>
          <w:spacing w:val="-2"/>
        </w:rPr>
      </w:pPr>
      <w:r>
        <w:t xml:space="preserve">                       Accession</w:t>
      </w:r>
      <w:r>
        <w:rPr>
          <w:spacing w:val="-12"/>
        </w:rPr>
        <w:t xml:space="preserve"> </w:t>
      </w:r>
      <w:r>
        <w:rPr>
          <w:spacing w:val="-5"/>
        </w:rPr>
        <w:t xml:space="preserve">no.: </w:t>
      </w:r>
      <w:r>
        <w:rPr>
          <w:spacing w:val="-2"/>
        </w:rPr>
        <w:t>89447</w:t>
      </w:r>
    </w:p>
    <w:p w:rsidR="003B178F" w:rsidRDefault="003B178F" w:rsidP="003B178F">
      <w:pPr>
        <w:pStyle w:val="BodyText"/>
        <w:tabs>
          <w:tab w:val="left" w:pos="4321"/>
        </w:tabs>
        <w:spacing w:before="2"/>
        <w:ind w:left="2161"/>
      </w:pPr>
    </w:p>
    <w:p w:rsidR="003B178F" w:rsidRDefault="003B178F" w:rsidP="003B178F">
      <w:pPr>
        <w:pStyle w:val="BodyText"/>
        <w:tabs>
          <w:tab w:val="left" w:pos="4321"/>
        </w:tabs>
        <w:spacing w:before="2"/>
        <w:ind w:left="2161"/>
      </w:pPr>
    </w:p>
    <w:p w:rsidR="003B178F" w:rsidRDefault="003B178F" w:rsidP="003B178F">
      <w:pPr>
        <w:jc w:val="both"/>
        <w:rPr>
          <w:rFonts w:ascii="Arial" w:hAnsi="Arial" w:cs="Arial"/>
          <w:b/>
          <w:color w:val="0F1111"/>
          <w:sz w:val="28"/>
          <w:szCs w:val="28"/>
          <w:shd w:val="clear" w:color="auto" w:fill="FFFFFF"/>
        </w:rPr>
      </w:pPr>
      <w:r w:rsidRPr="003B178F">
        <w:rPr>
          <w:rFonts w:ascii="Arial" w:hAnsi="Arial" w:cs="Arial"/>
          <w:b/>
          <w:color w:val="0F1111"/>
          <w:sz w:val="28"/>
          <w:szCs w:val="28"/>
          <w:shd w:val="clear" w:color="auto" w:fill="FFFFFF"/>
        </w:rPr>
        <w:t xml:space="preserve">This is the ﬁrst study to systematically confront the question how Brahmanism, which was geographically limited and under threat during the ﬁnal centuries BCE, transformed itself and spread all over South and Southeast Asia. </w:t>
      </w:r>
    </w:p>
    <w:p w:rsidR="003B178F" w:rsidRPr="003B178F" w:rsidRDefault="003B178F" w:rsidP="003B178F">
      <w:pPr>
        <w:jc w:val="both"/>
        <w:rPr>
          <w:b/>
          <w:sz w:val="28"/>
          <w:szCs w:val="28"/>
        </w:rPr>
      </w:pPr>
      <w:r w:rsidRPr="003B178F">
        <w:rPr>
          <w:rFonts w:ascii="Arial" w:hAnsi="Arial" w:cs="Arial"/>
          <w:b/>
          <w:color w:val="0F1111"/>
          <w:sz w:val="28"/>
          <w:szCs w:val="28"/>
          <w:shd w:val="clear" w:color="auto" w:fill="FFFFFF"/>
        </w:rPr>
        <w:t>Brahmanism spread over this vast area without the support of an empire, without the help of conquering armies, and without the intermediary of religious missionaries.</w:t>
      </w:r>
    </w:p>
    <w:p w:rsidR="003B178F" w:rsidRDefault="003B178F" w:rsidP="003B178F"/>
    <w:p w:rsidR="002B4E7C" w:rsidRDefault="002B4E7C" w:rsidP="003B178F">
      <w:pPr>
        <w:spacing w:before="74"/>
        <w:ind w:left="720"/>
        <w:rPr>
          <w:b/>
          <w:spacing w:val="-5"/>
          <w:sz w:val="32"/>
        </w:rPr>
      </w:pPr>
    </w:p>
    <w:p w:rsidR="003B178F" w:rsidRDefault="003B178F" w:rsidP="003B178F">
      <w:pPr>
        <w:spacing w:before="74"/>
        <w:ind w:left="720"/>
        <w:rPr>
          <w:noProof/>
        </w:rPr>
      </w:pPr>
      <w:r>
        <w:rPr>
          <w:b/>
          <w:spacing w:val="-5"/>
          <w:sz w:val="32"/>
        </w:rPr>
        <w:lastRenderedPageBreak/>
        <w:t>8.</w:t>
      </w:r>
      <w:r w:rsidRPr="00761EB8">
        <w:rPr>
          <w:noProof/>
        </w:rPr>
        <w:t xml:space="preserve"> </w:t>
      </w:r>
    </w:p>
    <w:p w:rsidR="003B178F" w:rsidRDefault="0003260C" w:rsidP="00720FAF">
      <w:pPr>
        <w:spacing w:before="74"/>
        <w:ind w:left="720"/>
        <w:jc w:val="center"/>
        <w:rPr>
          <w:noProof/>
        </w:rPr>
      </w:pPr>
      <w:r>
        <w:rPr>
          <w:noProof/>
        </w:rPr>
        <w:drawing>
          <wp:inline distT="0" distB="0" distL="0" distR="0">
            <wp:extent cx="3562350" cy="2752725"/>
            <wp:effectExtent l="19050" t="0" r="0" b="0"/>
            <wp:docPr id="22" name="Picture 22" descr="https://m.media-amazon.com/images/I/71UE-yN++nL._SL1500_.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https://m.media-amazon.com/images/I/71UE-yN++nL._SL1500_.jpg"/>
                    <pic:cNvPicPr>
                      <a:picLocks noChangeAspect="1" noChangeArrowheads="1"/>
                    </pic:cNvPicPr>
                  </pic:nvPicPr>
                  <pic:blipFill>
                    <a:blip r:embed="rId17" cstate="print"/>
                    <a:srcRect/>
                    <a:stretch>
                      <a:fillRect/>
                    </a:stretch>
                  </pic:blipFill>
                  <pic:spPr bwMode="auto">
                    <a:xfrm>
                      <a:off x="0" y="0"/>
                      <a:ext cx="3562350" cy="2752725"/>
                    </a:xfrm>
                    <a:prstGeom prst="rect">
                      <a:avLst/>
                    </a:prstGeom>
                    <a:noFill/>
                    <a:ln w="9525">
                      <a:noFill/>
                      <a:miter lim="800000"/>
                      <a:headEnd/>
                      <a:tailEnd/>
                    </a:ln>
                  </pic:spPr>
                </pic:pic>
              </a:graphicData>
            </a:graphic>
          </wp:inline>
        </w:drawing>
      </w:r>
    </w:p>
    <w:p w:rsidR="003B178F" w:rsidRPr="002B4E7C" w:rsidRDefault="00720FAF" w:rsidP="003B178F">
      <w:pPr>
        <w:spacing w:before="74"/>
        <w:ind w:left="720"/>
        <w:rPr>
          <w:b/>
          <w:noProof/>
          <w:color w:val="FF0000"/>
          <w:sz w:val="28"/>
          <w:szCs w:val="28"/>
        </w:rPr>
      </w:pPr>
      <w:r w:rsidRPr="002B4E7C">
        <w:rPr>
          <w:b/>
          <w:noProof/>
          <w:color w:val="FF0000"/>
          <w:sz w:val="28"/>
          <w:szCs w:val="28"/>
        </w:rPr>
        <w:t>Decoding Ambedkar: ideas of nation and nation building</w:t>
      </w:r>
    </w:p>
    <w:p w:rsidR="00720FAF" w:rsidRDefault="00720FAF" w:rsidP="003B178F">
      <w:pPr>
        <w:pStyle w:val="Heading1"/>
        <w:shd w:val="clear" w:color="auto" w:fill="FFFFFF"/>
        <w:spacing w:before="72" w:beforeAutospacing="0" w:after="72" w:afterAutospacing="0"/>
        <w:rPr>
          <w:spacing w:val="-2"/>
          <w:sz w:val="32"/>
          <w:szCs w:val="32"/>
        </w:rPr>
      </w:pPr>
    </w:p>
    <w:p w:rsidR="003B178F" w:rsidRPr="008672EC" w:rsidRDefault="003B178F" w:rsidP="003B178F">
      <w:pPr>
        <w:pStyle w:val="Heading1"/>
        <w:shd w:val="clear" w:color="auto" w:fill="FFFFFF"/>
        <w:spacing w:before="72" w:beforeAutospacing="0" w:after="72" w:afterAutospacing="0"/>
        <w:rPr>
          <w:sz w:val="28"/>
          <w:szCs w:val="28"/>
        </w:rPr>
      </w:pPr>
      <w:r>
        <w:rPr>
          <w:spacing w:val="-2"/>
          <w:sz w:val="32"/>
          <w:szCs w:val="32"/>
        </w:rPr>
        <w:t xml:space="preserve">                        </w:t>
      </w:r>
      <w:r w:rsidRPr="008672EC">
        <w:rPr>
          <w:spacing w:val="-2"/>
          <w:sz w:val="28"/>
          <w:szCs w:val="28"/>
        </w:rPr>
        <w:t>Author</w:t>
      </w:r>
      <w:r>
        <w:rPr>
          <w:spacing w:val="-2"/>
          <w:sz w:val="28"/>
          <w:szCs w:val="28"/>
        </w:rPr>
        <w:t xml:space="preserve">  :</w:t>
      </w:r>
      <w:r w:rsidRPr="008672EC">
        <w:rPr>
          <w:sz w:val="28"/>
          <w:szCs w:val="28"/>
        </w:rPr>
        <w:t xml:space="preserve">    </w:t>
      </w:r>
      <w:r>
        <w:rPr>
          <w:sz w:val="28"/>
          <w:szCs w:val="28"/>
        </w:rPr>
        <w:t xml:space="preserve">        Vivek Kumar</w:t>
      </w:r>
    </w:p>
    <w:p w:rsidR="003B178F" w:rsidRDefault="003B178F" w:rsidP="003B178F">
      <w:pPr>
        <w:pStyle w:val="BodyText"/>
        <w:tabs>
          <w:tab w:val="left" w:pos="4321"/>
        </w:tabs>
        <w:spacing w:before="72" w:line="292" w:lineRule="auto"/>
        <w:ind w:right="2090"/>
      </w:pPr>
      <w:r>
        <w:rPr>
          <w:spacing w:val="-2"/>
        </w:rPr>
        <w:t xml:space="preserve">                        Publisher:</w:t>
      </w:r>
      <w:r>
        <w:t xml:space="preserve">        New Delhi: Manohar, 2025</w:t>
      </w:r>
    </w:p>
    <w:p w:rsidR="003B178F" w:rsidRDefault="003B178F" w:rsidP="003B178F">
      <w:pPr>
        <w:pStyle w:val="BodyText"/>
        <w:tabs>
          <w:tab w:val="left" w:pos="4321"/>
        </w:tabs>
        <w:spacing w:before="72" w:line="292" w:lineRule="auto"/>
        <w:ind w:right="2090"/>
      </w:pPr>
      <w:r>
        <w:rPr>
          <w:spacing w:val="-2"/>
        </w:rPr>
        <w:t xml:space="preserve">                        Description:</w:t>
      </w:r>
      <w:r>
        <w:t xml:space="preserve">     </w:t>
      </w:r>
      <w:r w:rsidR="002B208D">
        <w:t>1</w:t>
      </w:r>
      <w:r>
        <w:t>72</w:t>
      </w:r>
      <w:r>
        <w:rPr>
          <w:spacing w:val="-4"/>
        </w:rPr>
        <w:t>p.</w:t>
      </w:r>
    </w:p>
    <w:p w:rsidR="003B178F" w:rsidRDefault="003B178F" w:rsidP="003B178F">
      <w:pPr>
        <w:pStyle w:val="BodyText"/>
        <w:tabs>
          <w:tab w:val="left" w:pos="4321"/>
        </w:tabs>
        <w:spacing w:before="2"/>
        <w:rPr>
          <w:spacing w:val="-2"/>
        </w:rPr>
      </w:pPr>
      <w:r>
        <w:t xml:space="preserve">                       Accession</w:t>
      </w:r>
      <w:r>
        <w:rPr>
          <w:spacing w:val="-12"/>
        </w:rPr>
        <w:t xml:space="preserve"> </w:t>
      </w:r>
      <w:r>
        <w:rPr>
          <w:spacing w:val="-5"/>
        </w:rPr>
        <w:t xml:space="preserve">no.: </w:t>
      </w:r>
      <w:r>
        <w:rPr>
          <w:spacing w:val="-2"/>
        </w:rPr>
        <w:t>8944</w:t>
      </w:r>
      <w:r w:rsidR="002B208D">
        <w:rPr>
          <w:spacing w:val="-2"/>
        </w:rPr>
        <w:t>8</w:t>
      </w:r>
    </w:p>
    <w:p w:rsidR="003B178F" w:rsidRDefault="003B178F" w:rsidP="003B178F">
      <w:pPr>
        <w:pStyle w:val="BodyText"/>
        <w:tabs>
          <w:tab w:val="left" w:pos="4321"/>
        </w:tabs>
        <w:spacing w:before="2"/>
        <w:ind w:left="2161"/>
      </w:pPr>
    </w:p>
    <w:p w:rsidR="003B178F" w:rsidRDefault="003B178F" w:rsidP="003B178F">
      <w:pPr>
        <w:pStyle w:val="BodyText"/>
        <w:tabs>
          <w:tab w:val="left" w:pos="4321"/>
        </w:tabs>
        <w:spacing w:before="2"/>
        <w:ind w:left="2161"/>
      </w:pPr>
    </w:p>
    <w:p w:rsidR="00720FAF" w:rsidRDefault="00720FAF" w:rsidP="00720FAF">
      <w:pPr>
        <w:jc w:val="both"/>
        <w:rPr>
          <w:rFonts w:ascii="Arial" w:hAnsi="Arial" w:cs="Arial"/>
          <w:b/>
          <w:color w:val="0F1111"/>
          <w:sz w:val="28"/>
          <w:szCs w:val="28"/>
          <w:shd w:val="clear" w:color="auto" w:fill="FFFFFF"/>
        </w:rPr>
      </w:pPr>
      <w:r w:rsidRPr="00720FAF">
        <w:rPr>
          <w:rFonts w:ascii="Arial" w:hAnsi="Arial" w:cs="Arial"/>
          <w:b/>
          <w:color w:val="0F1111"/>
          <w:sz w:val="28"/>
          <w:szCs w:val="28"/>
          <w:shd w:val="clear" w:color="auto" w:fill="FFFFFF"/>
        </w:rPr>
        <w:t xml:space="preserve">The book sets out a discourse on Dr. B.R. Ambedkar’s vast horizon of knowledge production. Through the essays in the book, the author has tried to deconstruct the reductionist approach adopted by mainstream academia, intelligentsia, and the Indian media to understand Ambedkar. </w:t>
      </w:r>
    </w:p>
    <w:p w:rsidR="0040769C" w:rsidRPr="00720FAF" w:rsidRDefault="00720FAF" w:rsidP="00720FAF">
      <w:pPr>
        <w:jc w:val="both"/>
        <w:rPr>
          <w:b/>
          <w:sz w:val="28"/>
          <w:szCs w:val="28"/>
        </w:rPr>
      </w:pPr>
      <w:r w:rsidRPr="00720FAF">
        <w:rPr>
          <w:rFonts w:ascii="Arial" w:hAnsi="Arial" w:cs="Arial"/>
          <w:b/>
          <w:color w:val="0F1111"/>
          <w:sz w:val="28"/>
          <w:szCs w:val="28"/>
          <w:shd w:val="clear" w:color="auto" w:fill="FFFFFF"/>
        </w:rPr>
        <w:t>It has recorded his erasures from various academic texts on sociology, history, literature, and creative fields like feature films. </w:t>
      </w:r>
    </w:p>
    <w:p w:rsidR="0040769C" w:rsidRDefault="0040769C" w:rsidP="0040769C"/>
    <w:p w:rsidR="00157B52" w:rsidRDefault="00157B52"/>
    <w:p w:rsidR="00157B52" w:rsidRDefault="00157B52"/>
    <w:p w:rsidR="00157B52" w:rsidRDefault="00157B52"/>
    <w:p w:rsidR="00720FAF" w:rsidRDefault="00720FAF" w:rsidP="00720FAF">
      <w:pPr>
        <w:spacing w:before="74"/>
        <w:ind w:left="720"/>
        <w:rPr>
          <w:noProof/>
        </w:rPr>
      </w:pPr>
      <w:r>
        <w:rPr>
          <w:b/>
          <w:spacing w:val="-5"/>
          <w:sz w:val="32"/>
        </w:rPr>
        <w:lastRenderedPageBreak/>
        <w:t>9.</w:t>
      </w:r>
      <w:r w:rsidRPr="00761EB8">
        <w:rPr>
          <w:noProof/>
        </w:rPr>
        <w:t xml:space="preserve"> </w:t>
      </w:r>
    </w:p>
    <w:p w:rsidR="002B208D" w:rsidRDefault="002B208D" w:rsidP="002B208D">
      <w:pPr>
        <w:spacing w:before="74"/>
        <w:ind w:left="720"/>
        <w:jc w:val="center"/>
        <w:rPr>
          <w:noProof/>
        </w:rPr>
      </w:pPr>
      <w:r>
        <w:rPr>
          <w:noProof/>
        </w:rPr>
        <w:drawing>
          <wp:inline distT="0" distB="0" distL="0" distR="0">
            <wp:extent cx="3181350" cy="2676525"/>
            <wp:effectExtent l="19050" t="0" r="0" b="0"/>
            <wp:docPr id="6" name="Picture 7" descr="https://m.media-amazon.com/images/I/61-hMSCPzwL._SL1360_.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m.media-amazon.com/images/I/61-hMSCPzwL._SL1360_.jpg"/>
                    <pic:cNvPicPr>
                      <a:picLocks noChangeAspect="1" noChangeArrowheads="1"/>
                    </pic:cNvPicPr>
                  </pic:nvPicPr>
                  <pic:blipFill>
                    <a:blip r:embed="rId18" cstate="print"/>
                    <a:srcRect/>
                    <a:stretch>
                      <a:fillRect/>
                    </a:stretch>
                  </pic:blipFill>
                  <pic:spPr bwMode="auto">
                    <a:xfrm>
                      <a:off x="0" y="0"/>
                      <a:ext cx="3182195" cy="2677236"/>
                    </a:xfrm>
                    <a:prstGeom prst="rect">
                      <a:avLst/>
                    </a:prstGeom>
                    <a:noFill/>
                    <a:ln w="9525">
                      <a:noFill/>
                      <a:miter lim="800000"/>
                      <a:headEnd/>
                      <a:tailEnd/>
                    </a:ln>
                  </pic:spPr>
                </pic:pic>
              </a:graphicData>
            </a:graphic>
          </wp:inline>
        </w:drawing>
      </w:r>
    </w:p>
    <w:p w:rsidR="00C41B33" w:rsidRDefault="00C41B33" w:rsidP="00720FAF">
      <w:pPr>
        <w:spacing w:before="74"/>
        <w:ind w:left="720"/>
        <w:rPr>
          <w:b/>
          <w:noProof/>
          <w:sz w:val="32"/>
          <w:szCs w:val="32"/>
        </w:rPr>
      </w:pPr>
    </w:p>
    <w:p w:rsidR="00720FAF" w:rsidRPr="002B4E7C" w:rsidRDefault="002B208D" w:rsidP="00720FAF">
      <w:pPr>
        <w:spacing w:before="74"/>
        <w:ind w:left="720"/>
        <w:rPr>
          <w:b/>
          <w:noProof/>
          <w:color w:val="FF0000"/>
          <w:sz w:val="32"/>
          <w:szCs w:val="32"/>
        </w:rPr>
      </w:pPr>
      <w:r w:rsidRPr="002B4E7C">
        <w:rPr>
          <w:b/>
          <w:noProof/>
          <w:color w:val="FF0000"/>
          <w:sz w:val="32"/>
          <w:szCs w:val="32"/>
        </w:rPr>
        <w:t>Collaborators, rebels and traitors</w:t>
      </w:r>
    </w:p>
    <w:p w:rsidR="00C41B33" w:rsidRPr="002B208D" w:rsidRDefault="00C41B33" w:rsidP="00720FAF">
      <w:pPr>
        <w:spacing w:before="74"/>
        <w:ind w:left="720"/>
        <w:rPr>
          <w:b/>
          <w:noProof/>
          <w:sz w:val="28"/>
          <w:szCs w:val="28"/>
        </w:rPr>
      </w:pPr>
    </w:p>
    <w:p w:rsidR="00720FAF" w:rsidRPr="008672EC" w:rsidRDefault="00720FAF" w:rsidP="00720FAF">
      <w:pPr>
        <w:pStyle w:val="Heading1"/>
        <w:shd w:val="clear" w:color="auto" w:fill="FFFFFF"/>
        <w:spacing w:before="72" w:beforeAutospacing="0" w:after="72" w:afterAutospacing="0"/>
        <w:rPr>
          <w:sz w:val="28"/>
          <w:szCs w:val="28"/>
        </w:rPr>
      </w:pPr>
      <w:r>
        <w:rPr>
          <w:spacing w:val="-2"/>
          <w:sz w:val="32"/>
          <w:szCs w:val="32"/>
        </w:rPr>
        <w:t xml:space="preserve">                        </w:t>
      </w:r>
      <w:r w:rsidRPr="008672EC">
        <w:rPr>
          <w:spacing w:val="-2"/>
          <w:sz w:val="28"/>
          <w:szCs w:val="28"/>
        </w:rPr>
        <w:t>Author</w:t>
      </w:r>
      <w:r>
        <w:rPr>
          <w:spacing w:val="-2"/>
          <w:sz w:val="28"/>
          <w:szCs w:val="28"/>
        </w:rPr>
        <w:t xml:space="preserve">  :</w:t>
      </w:r>
      <w:r w:rsidRPr="008672EC">
        <w:rPr>
          <w:sz w:val="28"/>
          <w:szCs w:val="28"/>
        </w:rPr>
        <w:t xml:space="preserve">    </w:t>
      </w:r>
      <w:r>
        <w:rPr>
          <w:sz w:val="28"/>
          <w:szCs w:val="28"/>
        </w:rPr>
        <w:t xml:space="preserve">        Awadhesh C. Sinha</w:t>
      </w:r>
    </w:p>
    <w:p w:rsidR="00720FAF" w:rsidRDefault="00720FAF" w:rsidP="00720FAF">
      <w:pPr>
        <w:pStyle w:val="BodyText"/>
        <w:tabs>
          <w:tab w:val="left" w:pos="4321"/>
        </w:tabs>
        <w:spacing w:before="72" w:line="292" w:lineRule="auto"/>
        <w:ind w:right="2090"/>
      </w:pPr>
      <w:r>
        <w:rPr>
          <w:spacing w:val="-2"/>
        </w:rPr>
        <w:t xml:space="preserve">                        Publisher:</w:t>
      </w:r>
      <w:r>
        <w:t xml:space="preserve">        New Delhi: Manohar, 2024</w:t>
      </w:r>
    </w:p>
    <w:p w:rsidR="00720FAF" w:rsidRDefault="00720FAF" w:rsidP="00720FAF">
      <w:pPr>
        <w:pStyle w:val="BodyText"/>
        <w:tabs>
          <w:tab w:val="left" w:pos="4321"/>
        </w:tabs>
        <w:spacing w:before="72" w:line="292" w:lineRule="auto"/>
        <w:ind w:right="2090"/>
      </w:pPr>
      <w:r>
        <w:rPr>
          <w:spacing w:val="-2"/>
        </w:rPr>
        <w:t xml:space="preserve">                        Description:</w:t>
      </w:r>
      <w:r>
        <w:t xml:space="preserve">     310</w:t>
      </w:r>
      <w:r>
        <w:rPr>
          <w:spacing w:val="-4"/>
        </w:rPr>
        <w:t>p.</w:t>
      </w:r>
    </w:p>
    <w:p w:rsidR="00720FAF" w:rsidRDefault="00720FAF" w:rsidP="00720FAF">
      <w:pPr>
        <w:pStyle w:val="BodyText"/>
        <w:tabs>
          <w:tab w:val="left" w:pos="4321"/>
        </w:tabs>
        <w:spacing w:before="2"/>
        <w:rPr>
          <w:spacing w:val="-2"/>
        </w:rPr>
      </w:pPr>
      <w:r>
        <w:t xml:space="preserve">                       Accession</w:t>
      </w:r>
      <w:r>
        <w:rPr>
          <w:spacing w:val="-12"/>
        </w:rPr>
        <w:t xml:space="preserve"> </w:t>
      </w:r>
      <w:r>
        <w:rPr>
          <w:spacing w:val="-5"/>
        </w:rPr>
        <w:t xml:space="preserve">no.: </w:t>
      </w:r>
      <w:r>
        <w:rPr>
          <w:spacing w:val="-2"/>
        </w:rPr>
        <w:t>89449</w:t>
      </w:r>
    </w:p>
    <w:p w:rsidR="00720FAF" w:rsidRDefault="00720FAF" w:rsidP="00720FAF">
      <w:pPr>
        <w:pStyle w:val="BodyText"/>
        <w:tabs>
          <w:tab w:val="left" w:pos="4321"/>
        </w:tabs>
        <w:spacing w:before="2"/>
        <w:ind w:left="2161"/>
      </w:pPr>
    </w:p>
    <w:p w:rsidR="00720FAF" w:rsidRDefault="00720FAF" w:rsidP="00720FAF">
      <w:pPr>
        <w:pStyle w:val="BodyText"/>
        <w:tabs>
          <w:tab w:val="left" w:pos="4321"/>
        </w:tabs>
        <w:spacing w:before="2"/>
        <w:ind w:left="2161"/>
      </w:pPr>
    </w:p>
    <w:p w:rsidR="00C41B33" w:rsidRDefault="00C41B33" w:rsidP="00C41B33">
      <w:pPr>
        <w:pStyle w:val="BodyText"/>
        <w:jc w:val="both"/>
        <w:rPr>
          <w:color w:val="0F1111"/>
          <w:shd w:val="clear" w:color="auto" w:fill="FFFFFF"/>
        </w:rPr>
      </w:pPr>
      <w:r w:rsidRPr="00C41B33">
        <w:rPr>
          <w:color w:val="0F1111"/>
          <w:shd w:val="clear" w:color="auto" w:fill="FFFFFF"/>
        </w:rPr>
        <w:t>This</w:t>
      </w:r>
      <w:r>
        <w:rPr>
          <w:color w:val="0F1111"/>
          <w:sz w:val="21"/>
          <w:szCs w:val="21"/>
          <w:shd w:val="clear" w:color="auto" w:fill="FFFFFF"/>
        </w:rPr>
        <w:t xml:space="preserve"> </w:t>
      </w:r>
      <w:r w:rsidRPr="00C41B33">
        <w:rPr>
          <w:color w:val="0F1111"/>
          <w:shd w:val="clear" w:color="auto" w:fill="FFFFFF"/>
        </w:rPr>
        <w:t xml:space="preserve">book delves into the status of three regions: Kashmir, Sikkim, and the province of Assam in 1947. In Kashmir, Sheikh Abdullah had emerged as a charismatic leader before it was raided by Pakistan. It explores how Sikkim was accorded the status of an India-protectorate stage in 1950. </w:t>
      </w:r>
    </w:p>
    <w:p w:rsidR="00C41B33" w:rsidRDefault="00C41B33" w:rsidP="00C41B33">
      <w:pPr>
        <w:pStyle w:val="BodyText"/>
        <w:jc w:val="both"/>
        <w:rPr>
          <w:color w:val="0F1111"/>
          <w:shd w:val="clear" w:color="auto" w:fill="FFFFFF"/>
        </w:rPr>
      </w:pPr>
    </w:p>
    <w:p w:rsidR="00720FAF" w:rsidRPr="00C41B33" w:rsidRDefault="00C41B33" w:rsidP="00C41B33">
      <w:pPr>
        <w:pStyle w:val="BodyText"/>
        <w:jc w:val="both"/>
      </w:pPr>
      <w:r w:rsidRPr="00C41B33">
        <w:rPr>
          <w:color w:val="0F1111"/>
          <w:shd w:val="clear" w:color="auto" w:fill="FFFFFF"/>
        </w:rPr>
        <w:t>The Naga National Council, led by Z.A. Phizo, resorted to armed uprisings in the 1950s in Naga Hills, followed by M.N.F. and Laldenga thereafter.</w:t>
      </w:r>
    </w:p>
    <w:p w:rsidR="00157B52" w:rsidRDefault="00157B52"/>
    <w:p w:rsidR="00157B52" w:rsidRDefault="00157B52"/>
    <w:p w:rsidR="00C41B33" w:rsidRDefault="00C41B33"/>
    <w:p w:rsidR="00C41B33" w:rsidRDefault="00C41B33" w:rsidP="00C41B33">
      <w:pPr>
        <w:spacing w:before="74"/>
        <w:ind w:left="720"/>
        <w:rPr>
          <w:noProof/>
        </w:rPr>
      </w:pPr>
      <w:r>
        <w:rPr>
          <w:b/>
          <w:spacing w:val="-5"/>
          <w:sz w:val="32"/>
        </w:rPr>
        <w:lastRenderedPageBreak/>
        <w:t>10.</w:t>
      </w:r>
      <w:r w:rsidRPr="00761EB8">
        <w:rPr>
          <w:noProof/>
        </w:rPr>
        <w:t xml:space="preserve"> </w:t>
      </w:r>
    </w:p>
    <w:p w:rsidR="00C41B33" w:rsidRDefault="00C41B33" w:rsidP="00C41B33">
      <w:pPr>
        <w:spacing w:before="74"/>
        <w:ind w:left="720"/>
        <w:jc w:val="center"/>
        <w:rPr>
          <w:noProof/>
        </w:rPr>
      </w:pPr>
      <w:r>
        <w:rPr>
          <w:noProof/>
        </w:rPr>
        <w:drawing>
          <wp:inline distT="0" distB="0" distL="0" distR="0">
            <wp:extent cx="3362325" cy="3305175"/>
            <wp:effectExtent l="19050" t="0" r="9525" b="0"/>
            <wp:docPr id="9" name="Picture 10" descr="https://m.media-amazon.com/images/I/819jTOuUq5L._SL1500_.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s://m.media-amazon.com/images/I/819jTOuUq5L._SL1500_.jpg"/>
                    <pic:cNvPicPr>
                      <a:picLocks noChangeAspect="1" noChangeArrowheads="1"/>
                    </pic:cNvPicPr>
                  </pic:nvPicPr>
                  <pic:blipFill>
                    <a:blip r:embed="rId19" cstate="print"/>
                    <a:srcRect/>
                    <a:stretch>
                      <a:fillRect/>
                    </a:stretch>
                  </pic:blipFill>
                  <pic:spPr bwMode="auto">
                    <a:xfrm>
                      <a:off x="0" y="0"/>
                      <a:ext cx="3362325" cy="3305175"/>
                    </a:xfrm>
                    <a:prstGeom prst="rect">
                      <a:avLst/>
                    </a:prstGeom>
                    <a:noFill/>
                    <a:ln w="9525">
                      <a:noFill/>
                      <a:miter lim="800000"/>
                      <a:headEnd/>
                      <a:tailEnd/>
                    </a:ln>
                  </pic:spPr>
                </pic:pic>
              </a:graphicData>
            </a:graphic>
          </wp:inline>
        </w:drawing>
      </w:r>
    </w:p>
    <w:p w:rsidR="00C41B33" w:rsidRPr="002B4E7C" w:rsidRDefault="00C41B33" w:rsidP="00C41B33">
      <w:pPr>
        <w:spacing w:before="74"/>
        <w:ind w:left="720"/>
        <w:rPr>
          <w:b/>
          <w:noProof/>
          <w:color w:val="FF0000"/>
          <w:sz w:val="32"/>
          <w:szCs w:val="32"/>
        </w:rPr>
      </w:pPr>
      <w:r w:rsidRPr="002B4E7C">
        <w:rPr>
          <w:b/>
          <w:noProof/>
          <w:color w:val="FF0000"/>
          <w:sz w:val="32"/>
          <w:szCs w:val="32"/>
        </w:rPr>
        <w:t>India in the interim: the 1947-1951 Nehru Government</w:t>
      </w:r>
    </w:p>
    <w:p w:rsidR="00C41B33" w:rsidRDefault="00C41B33" w:rsidP="00C41B33">
      <w:pPr>
        <w:spacing w:before="74"/>
        <w:ind w:left="720"/>
        <w:rPr>
          <w:b/>
          <w:noProof/>
          <w:sz w:val="32"/>
          <w:szCs w:val="32"/>
        </w:rPr>
      </w:pPr>
    </w:p>
    <w:p w:rsidR="00C41B33" w:rsidRPr="008672EC" w:rsidRDefault="00C41B33" w:rsidP="00C41B33">
      <w:pPr>
        <w:pStyle w:val="Heading1"/>
        <w:shd w:val="clear" w:color="auto" w:fill="FFFFFF"/>
        <w:spacing w:before="72" w:beforeAutospacing="0" w:after="72" w:afterAutospacing="0"/>
        <w:rPr>
          <w:sz w:val="28"/>
          <w:szCs w:val="28"/>
        </w:rPr>
      </w:pPr>
      <w:r>
        <w:rPr>
          <w:spacing w:val="-2"/>
          <w:sz w:val="32"/>
          <w:szCs w:val="32"/>
        </w:rPr>
        <w:t xml:space="preserve">                        </w:t>
      </w:r>
      <w:r w:rsidRPr="008672EC">
        <w:rPr>
          <w:spacing w:val="-2"/>
          <w:sz w:val="28"/>
          <w:szCs w:val="28"/>
        </w:rPr>
        <w:t>Author</w:t>
      </w:r>
      <w:r>
        <w:rPr>
          <w:spacing w:val="-2"/>
          <w:sz w:val="28"/>
          <w:szCs w:val="28"/>
        </w:rPr>
        <w:t xml:space="preserve">  :</w:t>
      </w:r>
      <w:r w:rsidRPr="008672EC">
        <w:rPr>
          <w:sz w:val="28"/>
          <w:szCs w:val="28"/>
        </w:rPr>
        <w:t xml:space="preserve">    </w:t>
      </w:r>
      <w:r>
        <w:rPr>
          <w:sz w:val="28"/>
          <w:szCs w:val="28"/>
        </w:rPr>
        <w:t xml:space="preserve">        Awadhesh C. Sinha</w:t>
      </w:r>
    </w:p>
    <w:p w:rsidR="00C41B33" w:rsidRDefault="00C41B33" w:rsidP="00C41B33">
      <w:pPr>
        <w:pStyle w:val="BodyText"/>
        <w:tabs>
          <w:tab w:val="left" w:pos="4321"/>
        </w:tabs>
        <w:spacing w:before="72" w:line="292" w:lineRule="auto"/>
        <w:ind w:right="2090"/>
      </w:pPr>
      <w:r>
        <w:rPr>
          <w:spacing w:val="-2"/>
        </w:rPr>
        <w:t xml:space="preserve">                        Publisher:</w:t>
      </w:r>
      <w:r>
        <w:t xml:space="preserve">  New York: Cambridge, 2024            </w:t>
      </w:r>
    </w:p>
    <w:p w:rsidR="00C41B33" w:rsidRDefault="00C41B33" w:rsidP="00C41B33">
      <w:pPr>
        <w:pStyle w:val="BodyText"/>
        <w:tabs>
          <w:tab w:val="left" w:pos="4321"/>
        </w:tabs>
        <w:spacing w:before="72" w:line="292" w:lineRule="auto"/>
        <w:ind w:right="2090"/>
      </w:pPr>
      <w:r>
        <w:rPr>
          <w:spacing w:val="-2"/>
        </w:rPr>
        <w:t xml:space="preserve">                        Description:</w:t>
      </w:r>
      <w:r>
        <w:t xml:space="preserve">     256</w:t>
      </w:r>
      <w:r>
        <w:rPr>
          <w:spacing w:val="-4"/>
        </w:rPr>
        <w:t>p.</w:t>
      </w:r>
    </w:p>
    <w:p w:rsidR="00C41B33" w:rsidRDefault="00C41B33" w:rsidP="00C41B33">
      <w:pPr>
        <w:pStyle w:val="BodyText"/>
        <w:tabs>
          <w:tab w:val="left" w:pos="4321"/>
        </w:tabs>
        <w:spacing w:before="2"/>
        <w:rPr>
          <w:spacing w:val="-2"/>
        </w:rPr>
      </w:pPr>
      <w:r>
        <w:t xml:space="preserve">                       Accession</w:t>
      </w:r>
      <w:r>
        <w:rPr>
          <w:spacing w:val="-12"/>
        </w:rPr>
        <w:t xml:space="preserve"> </w:t>
      </w:r>
      <w:r>
        <w:rPr>
          <w:spacing w:val="-5"/>
        </w:rPr>
        <w:t xml:space="preserve">no.: </w:t>
      </w:r>
      <w:r>
        <w:rPr>
          <w:spacing w:val="-2"/>
        </w:rPr>
        <w:t>89450</w:t>
      </w:r>
    </w:p>
    <w:p w:rsidR="00C41B33" w:rsidRDefault="00C41B33" w:rsidP="00C41B33">
      <w:pPr>
        <w:pStyle w:val="BodyText"/>
        <w:tabs>
          <w:tab w:val="left" w:pos="4321"/>
        </w:tabs>
        <w:spacing w:before="2"/>
        <w:ind w:left="2161"/>
      </w:pPr>
    </w:p>
    <w:p w:rsidR="00C41B33" w:rsidRDefault="00C41B33" w:rsidP="00C41B33">
      <w:pPr>
        <w:pStyle w:val="BodyText"/>
        <w:tabs>
          <w:tab w:val="left" w:pos="4321"/>
        </w:tabs>
        <w:spacing w:before="2"/>
        <w:ind w:left="2161"/>
      </w:pPr>
    </w:p>
    <w:p w:rsidR="00C41B33" w:rsidRDefault="00C41B33" w:rsidP="00C41B33">
      <w:pPr>
        <w:jc w:val="both"/>
        <w:rPr>
          <w:rFonts w:ascii="Arial" w:hAnsi="Arial" w:cs="Arial"/>
          <w:b/>
          <w:color w:val="0F1111"/>
          <w:sz w:val="28"/>
          <w:szCs w:val="28"/>
          <w:shd w:val="clear" w:color="auto" w:fill="FFFFFF"/>
        </w:rPr>
      </w:pPr>
      <w:r w:rsidRPr="00C41B33">
        <w:rPr>
          <w:rFonts w:ascii="Arial" w:hAnsi="Arial" w:cs="Arial"/>
          <w:b/>
          <w:color w:val="0F1111"/>
          <w:sz w:val="28"/>
          <w:szCs w:val="28"/>
          <w:shd w:val="clear" w:color="auto" w:fill="FFFFFF"/>
        </w:rPr>
        <w:t xml:space="preserve">This book looks at the governmental interregnum from August 1947 to the start of the first general election in October 1951, and is a narrative of some of its intermediate moments in light of contemporary politics. </w:t>
      </w:r>
    </w:p>
    <w:p w:rsidR="00C41B33" w:rsidRPr="00C41B33" w:rsidRDefault="00C41B33" w:rsidP="00C41B33">
      <w:pPr>
        <w:jc w:val="both"/>
        <w:rPr>
          <w:b/>
          <w:sz w:val="28"/>
          <w:szCs w:val="28"/>
        </w:rPr>
      </w:pPr>
      <w:r w:rsidRPr="00C41B33">
        <w:rPr>
          <w:rFonts w:ascii="Arial" w:hAnsi="Arial" w:cs="Arial"/>
          <w:b/>
          <w:color w:val="0F1111"/>
          <w:sz w:val="28"/>
          <w:szCs w:val="28"/>
          <w:shd w:val="clear" w:color="auto" w:fill="FFFFFF"/>
        </w:rPr>
        <w:t>It is a multi-track chronicle, which draws attention to its discrete, if not determining, impact on the following decade of consolidation. </w:t>
      </w:r>
    </w:p>
    <w:p w:rsidR="00C41B33" w:rsidRDefault="00C41B33" w:rsidP="00C41B33"/>
    <w:p w:rsidR="00C41B33" w:rsidRDefault="00C41B33" w:rsidP="00C41B33"/>
    <w:p w:rsidR="00C41B33" w:rsidRDefault="00C41B33" w:rsidP="00C41B33"/>
    <w:p w:rsidR="00C41B33" w:rsidRDefault="00C41B33" w:rsidP="00C41B33">
      <w:pPr>
        <w:spacing w:before="74"/>
        <w:ind w:left="720"/>
        <w:rPr>
          <w:noProof/>
        </w:rPr>
      </w:pPr>
      <w:r>
        <w:rPr>
          <w:b/>
          <w:spacing w:val="-5"/>
          <w:sz w:val="32"/>
        </w:rPr>
        <w:lastRenderedPageBreak/>
        <w:t>1</w:t>
      </w:r>
      <w:r w:rsidR="00047445">
        <w:rPr>
          <w:b/>
          <w:spacing w:val="-5"/>
          <w:sz w:val="32"/>
        </w:rPr>
        <w:t>1</w:t>
      </w:r>
      <w:r>
        <w:rPr>
          <w:b/>
          <w:spacing w:val="-5"/>
          <w:sz w:val="32"/>
        </w:rPr>
        <w:t>.</w:t>
      </w:r>
      <w:r w:rsidRPr="00761EB8">
        <w:rPr>
          <w:noProof/>
        </w:rPr>
        <w:t xml:space="preserve"> </w:t>
      </w:r>
    </w:p>
    <w:p w:rsidR="00C41B33" w:rsidRDefault="00C41B33" w:rsidP="00C41B33">
      <w:pPr>
        <w:spacing w:before="74"/>
        <w:ind w:left="720"/>
        <w:jc w:val="center"/>
        <w:rPr>
          <w:noProof/>
        </w:rPr>
      </w:pPr>
      <w:r>
        <w:rPr>
          <w:noProof/>
        </w:rPr>
        <w:drawing>
          <wp:inline distT="0" distB="0" distL="0" distR="0">
            <wp:extent cx="3562350" cy="3133725"/>
            <wp:effectExtent l="19050" t="0" r="0" b="0"/>
            <wp:docPr id="13" name="Picture 13" descr="https://m.media-amazon.com/images/I/71KSA5djqcL._SL1360_.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s://m.media-amazon.com/images/I/71KSA5djqcL._SL1360_.jpg"/>
                    <pic:cNvPicPr>
                      <a:picLocks noChangeAspect="1" noChangeArrowheads="1"/>
                    </pic:cNvPicPr>
                  </pic:nvPicPr>
                  <pic:blipFill>
                    <a:blip r:embed="rId20" cstate="print"/>
                    <a:srcRect/>
                    <a:stretch>
                      <a:fillRect/>
                    </a:stretch>
                  </pic:blipFill>
                  <pic:spPr bwMode="auto">
                    <a:xfrm>
                      <a:off x="0" y="0"/>
                      <a:ext cx="3562350" cy="3133725"/>
                    </a:xfrm>
                    <a:prstGeom prst="rect">
                      <a:avLst/>
                    </a:prstGeom>
                    <a:noFill/>
                    <a:ln w="9525">
                      <a:noFill/>
                      <a:miter lim="800000"/>
                      <a:headEnd/>
                      <a:tailEnd/>
                    </a:ln>
                  </pic:spPr>
                </pic:pic>
              </a:graphicData>
            </a:graphic>
          </wp:inline>
        </w:drawing>
      </w:r>
    </w:p>
    <w:p w:rsidR="00047445" w:rsidRDefault="00047445" w:rsidP="00C41B33">
      <w:pPr>
        <w:spacing w:before="74"/>
        <w:ind w:left="720"/>
        <w:jc w:val="center"/>
        <w:rPr>
          <w:noProof/>
        </w:rPr>
      </w:pPr>
    </w:p>
    <w:p w:rsidR="00C41B33" w:rsidRPr="002B4E7C" w:rsidRDefault="00C41B33" w:rsidP="00C41B33">
      <w:pPr>
        <w:spacing w:before="74"/>
        <w:ind w:left="720"/>
        <w:rPr>
          <w:b/>
          <w:noProof/>
          <w:color w:val="FF0000"/>
          <w:sz w:val="32"/>
          <w:szCs w:val="32"/>
        </w:rPr>
      </w:pPr>
      <w:r w:rsidRPr="002B4E7C">
        <w:rPr>
          <w:b/>
          <w:noProof/>
          <w:color w:val="FF0000"/>
          <w:sz w:val="32"/>
          <w:szCs w:val="32"/>
        </w:rPr>
        <w:t>The wars for Asia 1911- 1949</w:t>
      </w:r>
    </w:p>
    <w:p w:rsidR="00C41B33" w:rsidRDefault="00C41B33" w:rsidP="00C41B33">
      <w:pPr>
        <w:spacing w:before="74"/>
        <w:ind w:left="720"/>
        <w:rPr>
          <w:b/>
          <w:noProof/>
          <w:sz w:val="32"/>
          <w:szCs w:val="32"/>
        </w:rPr>
      </w:pPr>
    </w:p>
    <w:p w:rsidR="00C41B33" w:rsidRPr="008672EC" w:rsidRDefault="00C41B33" w:rsidP="00C41B33">
      <w:pPr>
        <w:pStyle w:val="Heading1"/>
        <w:shd w:val="clear" w:color="auto" w:fill="FFFFFF"/>
        <w:spacing w:before="72" w:beforeAutospacing="0" w:after="72" w:afterAutospacing="0"/>
        <w:rPr>
          <w:sz w:val="28"/>
          <w:szCs w:val="28"/>
        </w:rPr>
      </w:pPr>
      <w:r>
        <w:rPr>
          <w:spacing w:val="-2"/>
          <w:sz w:val="32"/>
          <w:szCs w:val="32"/>
        </w:rPr>
        <w:t xml:space="preserve">                        </w:t>
      </w:r>
      <w:r w:rsidRPr="008672EC">
        <w:rPr>
          <w:spacing w:val="-2"/>
          <w:sz w:val="28"/>
          <w:szCs w:val="28"/>
        </w:rPr>
        <w:t>Author</w:t>
      </w:r>
      <w:r>
        <w:rPr>
          <w:spacing w:val="-2"/>
          <w:sz w:val="28"/>
          <w:szCs w:val="28"/>
        </w:rPr>
        <w:t xml:space="preserve">  :</w:t>
      </w:r>
      <w:r w:rsidRPr="008672EC">
        <w:rPr>
          <w:sz w:val="28"/>
          <w:szCs w:val="28"/>
        </w:rPr>
        <w:t xml:space="preserve">    </w:t>
      </w:r>
      <w:r>
        <w:rPr>
          <w:sz w:val="28"/>
          <w:szCs w:val="28"/>
        </w:rPr>
        <w:t xml:space="preserve">  </w:t>
      </w:r>
      <w:r w:rsidR="00047445">
        <w:rPr>
          <w:sz w:val="28"/>
          <w:szCs w:val="28"/>
        </w:rPr>
        <w:t>S.C.M. Paine</w:t>
      </w:r>
    </w:p>
    <w:p w:rsidR="00C41B33" w:rsidRDefault="00C41B33" w:rsidP="00C41B33">
      <w:pPr>
        <w:pStyle w:val="BodyText"/>
        <w:tabs>
          <w:tab w:val="left" w:pos="4321"/>
        </w:tabs>
        <w:spacing w:before="72" w:line="292" w:lineRule="auto"/>
        <w:ind w:right="2090"/>
      </w:pPr>
      <w:r>
        <w:rPr>
          <w:spacing w:val="-2"/>
        </w:rPr>
        <w:t xml:space="preserve">                        Publisher:</w:t>
      </w:r>
      <w:r>
        <w:t xml:space="preserve">  New York: Cambridge, </w:t>
      </w:r>
      <w:r w:rsidR="00047445">
        <w:t>2014</w:t>
      </w:r>
      <w:r>
        <w:t xml:space="preserve">            </w:t>
      </w:r>
    </w:p>
    <w:p w:rsidR="00C41B33" w:rsidRDefault="00C41B33" w:rsidP="00C41B33">
      <w:pPr>
        <w:pStyle w:val="BodyText"/>
        <w:tabs>
          <w:tab w:val="left" w:pos="4321"/>
        </w:tabs>
        <w:spacing w:before="72" w:line="292" w:lineRule="auto"/>
        <w:ind w:right="2090"/>
      </w:pPr>
      <w:r>
        <w:rPr>
          <w:spacing w:val="-2"/>
        </w:rPr>
        <w:t xml:space="preserve">                        Description:</w:t>
      </w:r>
      <w:r>
        <w:t xml:space="preserve">     </w:t>
      </w:r>
      <w:r w:rsidR="00047445">
        <w:t>487</w:t>
      </w:r>
      <w:r>
        <w:rPr>
          <w:spacing w:val="-4"/>
        </w:rPr>
        <w:t>p.</w:t>
      </w:r>
    </w:p>
    <w:p w:rsidR="00C41B33" w:rsidRDefault="00C41B33" w:rsidP="00C41B33">
      <w:pPr>
        <w:pStyle w:val="BodyText"/>
        <w:tabs>
          <w:tab w:val="left" w:pos="4321"/>
        </w:tabs>
        <w:spacing w:before="2"/>
        <w:rPr>
          <w:spacing w:val="-2"/>
        </w:rPr>
      </w:pPr>
      <w:r>
        <w:t xml:space="preserve">                       Accession</w:t>
      </w:r>
      <w:r>
        <w:rPr>
          <w:spacing w:val="-12"/>
        </w:rPr>
        <w:t xml:space="preserve"> </w:t>
      </w:r>
      <w:r>
        <w:rPr>
          <w:spacing w:val="-5"/>
        </w:rPr>
        <w:t xml:space="preserve">no.: </w:t>
      </w:r>
      <w:r>
        <w:rPr>
          <w:spacing w:val="-2"/>
        </w:rPr>
        <w:t>8945</w:t>
      </w:r>
      <w:r w:rsidR="00047445">
        <w:rPr>
          <w:spacing w:val="-2"/>
        </w:rPr>
        <w:t>1</w:t>
      </w:r>
    </w:p>
    <w:p w:rsidR="00C41B33" w:rsidRDefault="00C41B33" w:rsidP="00C41B33">
      <w:pPr>
        <w:pStyle w:val="BodyText"/>
        <w:tabs>
          <w:tab w:val="left" w:pos="4321"/>
        </w:tabs>
        <w:spacing w:before="2"/>
        <w:ind w:left="2161"/>
      </w:pPr>
    </w:p>
    <w:p w:rsidR="00C41B33" w:rsidRDefault="00C41B33" w:rsidP="00C41B33">
      <w:pPr>
        <w:pStyle w:val="BodyText"/>
        <w:tabs>
          <w:tab w:val="left" w:pos="4321"/>
        </w:tabs>
        <w:spacing w:before="2"/>
        <w:ind w:left="2161"/>
      </w:pPr>
    </w:p>
    <w:p w:rsidR="00047445" w:rsidRDefault="00047445" w:rsidP="00047445">
      <w:pPr>
        <w:jc w:val="both"/>
        <w:rPr>
          <w:rFonts w:ascii="Arial" w:hAnsi="Arial" w:cs="Arial"/>
          <w:b/>
          <w:color w:val="0F1111"/>
          <w:sz w:val="28"/>
          <w:szCs w:val="28"/>
          <w:shd w:val="clear" w:color="auto" w:fill="FFFFFF"/>
        </w:rPr>
      </w:pPr>
      <w:r w:rsidRPr="00047445">
        <w:rPr>
          <w:rFonts w:ascii="Arial" w:hAnsi="Arial" w:cs="Arial"/>
          <w:b/>
          <w:color w:val="0F1111"/>
          <w:sz w:val="28"/>
          <w:szCs w:val="28"/>
          <w:shd w:val="clear" w:color="auto" w:fill="FFFFFF"/>
        </w:rPr>
        <w:t xml:space="preserve">The Wars for Asia, 1911–1949 shows that the Western treatment of World War II, the Second Sino-Japanese War, and the Chinese Civil War as separate events misrepresents their overlapping connections and causes. </w:t>
      </w:r>
    </w:p>
    <w:p w:rsidR="00C41B33" w:rsidRPr="00047445" w:rsidRDefault="00047445" w:rsidP="00047445">
      <w:pPr>
        <w:jc w:val="both"/>
        <w:rPr>
          <w:b/>
          <w:sz w:val="28"/>
          <w:szCs w:val="28"/>
        </w:rPr>
      </w:pPr>
      <w:r w:rsidRPr="00047445">
        <w:rPr>
          <w:rFonts w:ascii="Arial" w:hAnsi="Arial" w:cs="Arial"/>
          <w:b/>
          <w:color w:val="0F1111"/>
          <w:sz w:val="28"/>
          <w:szCs w:val="28"/>
          <w:shd w:val="clear" w:color="auto" w:fill="FFFFFF"/>
        </w:rPr>
        <w:t>The long Chinese Civil War precipitated a long regional war between China and Japan that went global in 1941 when the Chinese found themselves fighting a civil war within a regional war within an overarching global war.</w:t>
      </w:r>
    </w:p>
    <w:p w:rsidR="00157B52" w:rsidRDefault="00157B52"/>
    <w:p w:rsidR="00047445" w:rsidRDefault="00047445" w:rsidP="00047445">
      <w:pPr>
        <w:spacing w:before="74"/>
        <w:ind w:left="720"/>
        <w:rPr>
          <w:noProof/>
        </w:rPr>
      </w:pPr>
      <w:r>
        <w:rPr>
          <w:b/>
          <w:spacing w:val="-5"/>
          <w:sz w:val="32"/>
        </w:rPr>
        <w:lastRenderedPageBreak/>
        <w:t>12.</w:t>
      </w:r>
      <w:r w:rsidRPr="00761EB8">
        <w:rPr>
          <w:noProof/>
        </w:rPr>
        <w:t xml:space="preserve"> </w:t>
      </w:r>
    </w:p>
    <w:p w:rsidR="00047445" w:rsidRDefault="00047445" w:rsidP="00047445">
      <w:pPr>
        <w:spacing w:before="74"/>
        <w:ind w:left="720"/>
        <w:jc w:val="center"/>
        <w:rPr>
          <w:noProof/>
        </w:rPr>
      </w:pPr>
      <w:r>
        <w:rPr>
          <w:noProof/>
        </w:rPr>
        <w:drawing>
          <wp:inline distT="0" distB="0" distL="0" distR="0">
            <wp:extent cx="3562350" cy="3248025"/>
            <wp:effectExtent l="19050" t="0" r="0" b="0"/>
            <wp:docPr id="18" name="Picture 19" descr="https://m.media-amazon.com/images/I/71+-PNh9QcS._SL1500_.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ttps://m.media-amazon.com/images/I/71+-PNh9QcS._SL1500_.jpg"/>
                    <pic:cNvPicPr>
                      <a:picLocks noChangeAspect="1" noChangeArrowheads="1"/>
                    </pic:cNvPicPr>
                  </pic:nvPicPr>
                  <pic:blipFill>
                    <a:blip r:embed="rId21" cstate="print"/>
                    <a:srcRect/>
                    <a:stretch>
                      <a:fillRect/>
                    </a:stretch>
                  </pic:blipFill>
                  <pic:spPr bwMode="auto">
                    <a:xfrm>
                      <a:off x="0" y="0"/>
                      <a:ext cx="3562350" cy="3248025"/>
                    </a:xfrm>
                    <a:prstGeom prst="rect">
                      <a:avLst/>
                    </a:prstGeom>
                    <a:noFill/>
                    <a:ln w="9525">
                      <a:noFill/>
                      <a:miter lim="800000"/>
                      <a:headEnd/>
                      <a:tailEnd/>
                    </a:ln>
                  </pic:spPr>
                </pic:pic>
              </a:graphicData>
            </a:graphic>
          </wp:inline>
        </w:drawing>
      </w:r>
    </w:p>
    <w:p w:rsidR="00047445" w:rsidRPr="002B4E7C" w:rsidRDefault="00047445" w:rsidP="00047445">
      <w:pPr>
        <w:spacing w:before="74"/>
        <w:ind w:left="720"/>
        <w:rPr>
          <w:b/>
          <w:noProof/>
          <w:color w:val="FF0000"/>
          <w:sz w:val="32"/>
          <w:szCs w:val="32"/>
        </w:rPr>
      </w:pPr>
      <w:r w:rsidRPr="002B4E7C">
        <w:rPr>
          <w:b/>
          <w:noProof/>
          <w:color w:val="FF0000"/>
          <w:sz w:val="32"/>
          <w:szCs w:val="32"/>
        </w:rPr>
        <w:t>The meaning of Mariah Carey</w:t>
      </w:r>
    </w:p>
    <w:p w:rsidR="009E1F39" w:rsidRDefault="009E1F39" w:rsidP="00047445">
      <w:pPr>
        <w:spacing w:before="74"/>
        <w:ind w:left="720"/>
        <w:rPr>
          <w:b/>
          <w:noProof/>
          <w:sz w:val="32"/>
          <w:szCs w:val="32"/>
        </w:rPr>
      </w:pPr>
    </w:p>
    <w:p w:rsidR="00047445" w:rsidRPr="008672EC" w:rsidRDefault="00047445" w:rsidP="00047445">
      <w:pPr>
        <w:pStyle w:val="Heading1"/>
        <w:shd w:val="clear" w:color="auto" w:fill="FFFFFF"/>
        <w:spacing w:before="72" w:beforeAutospacing="0" w:after="72" w:afterAutospacing="0"/>
        <w:rPr>
          <w:sz w:val="28"/>
          <w:szCs w:val="28"/>
        </w:rPr>
      </w:pPr>
      <w:r>
        <w:rPr>
          <w:spacing w:val="-2"/>
          <w:sz w:val="32"/>
          <w:szCs w:val="32"/>
        </w:rPr>
        <w:t xml:space="preserve">                        </w:t>
      </w:r>
      <w:r w:rsidRPr="008672EC">
        <w:rPr>
          <w:spacing w:val="-2"/>
          <w:sz w:val="28"/>
          <w:szCs w:val="28"/>
        </w:rPr>
        <w:t>Author</w:t>
      </w:r>
      <w:r>
        <w:rPr>
          <w:spacing w:val="-2"/>
          <w:sz w:val="28"/>
          <w:szCs w:val="28"/>
        </w:rPr>
        <w:t xml:space="preserve">  :</w:t>
      </w:r>
      <w:r w:rsidRPr="008672EC">
        <w:rPr>
          <w:sz w:val="28"/>
          <w:szCs w:val="28"/>
        </w:rPr>
        <w:t xml:space="preserve">    </w:t>
      </w:r>
      <w:r>
        <w:rPr>
          <w:sz w:val="28"/>
          <w:szCs w:val="28"/>
        </w:rPr>
        <w:t xml:space="preserve">     Mariah Carey</w:t>
      </w:r>
    </w:p>
    <w:p w:rsidR="00047445" w:rsidRDefault="00047445" w:rsidP="00047445">
      <w:pPr>
        <w:pStyle w:val="BodyText"/>
        <w:tabs>
          <w:tab w:val="left" w:pos="4321"/>
        </w:tabs>
        <w:spacing w:before="72" w:line="292" w:lineRule="auto"/>
        <w:ind w:right="2090"/>
      </w:pPr>
      <w:r>
        <w:rPr>
          <w:spacing w:val="-2"/>
        </w:rPr>
        <w:t xml:space="preserve">                        Publisher:</w:t>
      </w:r>
      <w:r>
        <w:t xml:space="preserve">     London: Pan Books, 2020            </w:t>
      </w:r>
    </w:p>
    <w:p w:rsidR="00047445" w:rsidRDefault="00047445" w:rsidP="00047445">
      <w:pPr>
        <w:pStyle w:val="BodyText"/>
        <w:tabs>
          <w:tab w:val="left" w:pos="4321"/>
        </w:tabs>
        <w:spacing w:before="72" w:line="292" w:lineRule="auto"/>
        <w:ind w:right="2090"/>
      </w:pPr>
      <w:r>
        <w:rPr>
          <w:spacing w:val="-2"/>
        </w:rPr>
        <w:t xml:space="preserve">                        Description:</w:t>
      </w:r>
      <w:r>
        <w:t xml:space="preserve">     348</w:t>
      </w:r>
      <w:r>
        <w:rPr>
          <w:spacing w:val="-4"/>
        </w:rPr>
        <w:t>p.</w:t>
      </w:r>
    </w:p>
    <w:p w:rsidR="00047445" w:rsidRDefault="00047445" w:rsidP="00047445">
      <w:pPr>
        <w:pStyle w:val="BodyText"/>
        <w:tabs>
          <w:tab w:val="left" w:pos="4321"/>
        </w:tabs>
        <w:spacing w:before="2"/>
        <w:rPr>
          <w:spacing w:val="-2"/>
        </w:rPr>
      </w:pPr>
      <w:r>
        <w:t xml:space="preserve">                       Accession</w:t>
      </w:r>
      <w:r>
        <w:rPr>
          <w:spacing w:val="-12"/>
        </w:rPr>
        <w:t xml:space="preserve"> </w:t>
      </w:r>
      <w:r>
        <w:rPr>
          <w:spacing w:val="-5"/>
        </w:rPr>
        <w:t xml:space="preserve">no.: </w:t>
      </w:r>
      <w:r>
        <w:rPr>
          <w:spacing w:val="-2"/>
        </w:rPr>
        <w:t>89452</w:t>
      </w:r>
    </w:p>
    <w:p w:rsidR="00047445" w:rsidRDefault="00047445" w:rsidP="00047445">
      <w:pPr>
        <w:pStyle w:val="BodyText"/>
        <w:tabs>
          <w:tab w:val="left" w:pos="4321"/>
        </w:tabs>
        <w:spacing w:before="2"/>
        <w:ind w:left="2161"/>
      </w:pPr>
    </w:p>
    <w:p w:rsidR="00047445" w:rsidRDefault="00047445" w:rsidP="00047445">
      <w:pPr>
        <w:pStyle w:val="BodyText"/>
        <w:tabs>
          <w:tab w:val="left" w:pos="4321"/>
        </w:tabs>
        <w:spacing w:before="2"/>
        <w:ind w:left="2161"/>
      </w:pPr>
    </w:p>
    <w:p w:rsidR="009E1F39" w:rsidRDefault="009E1F39" w:rsidP="009E1F39">
      <w:pPr>
        <w:jc w:val="both"/>
        <w:rPr>
          <w:rFonts w:ascii="Arial" w:hAnsi="Arial" w:cs="Arial"/>
          <w:b/>
          <w:color w:val="0F1111"/>
          <w:sz w:val="28"/>
          <w:szCs w:val="28"/>
          <w:shd w:val="clear" w:color="auto" w:fill="FFFFFF"/>
        </w:rPr>
      </w:pPr>
      <w:r w:rsidRPr="009E1F39">
        <w:rPr>
          <w:rFonts w:ascii="Arial" w:hAnsi="Arial" w:cs="Arial"/>
          <w:b/>
          <w:color w:val="0F1111"/>
          <w:sz w:val="28"/>
          <w:szCs w:val="28"/>
          <w:shd w:val="clear" w:color="auto" w:fill="FFFFFF"/>
        </w:rPr>
        <w:t xml:space="preserve">This book is composed of my memories, my mishaps, my struggles, my survival and my songs. Unfiltered. I went deep into my childhood and gave the scared little girl inside of me a big voice. </w:t>
      </w:r>
    </w:p>
    <w:p w:rsidR="00047445" w:rsidRPr="009E1F39" w:rsidRDefault="009E1F39" w:rsidP="009E1F39">
      <w:pPr>
        <w:jc w:val="both"/>
        <w:rPr>
          <w:b/>
          <w:sz w:val="28"/>
          <w:szCs w:val="28"/>
        </w:rPr>
      </w:pPr>
      <w:r w:rsidRPr="009E1F39">
        <w:rPr>
          <w:rFonts w:ascii="Arial" w:hAnsi="Arial" w:cs="Arial"/>
          <w:b/>
          <w:color w:val="0F1111"/>
          <w:sz w:val="28"/>
          <w:szCs w:val="28"/>
          <w:shd w:val="clear" w:color="auto" w:fill="FFFFFF"/>
        </w:rPr>
        <w:t>I let the abandoned and ambitious adolescent have her say, and the betrayed and triumphant woman I became tell her side.Writing this memoir was incredibly hard, humbling and healing. </w:t>
      </w:r>
    </w:p>
    <w:p w:rsidR="00047445" w:rsidRDefault="00047445" w:rsidP="00047445"/>
    <w:p w:rsidR="00047445" w:rsidRDefault="00047445"/>
    <w:p w:rsidR="00047445" w:rsidRDefault="00047445"/>
    <w:p w:rsidR="00047445" w:rsidRDefault="00047445" w:rsidP="00047445">
      <w:pPr>
        <w:spacing w:before="74"/>
        <w:ind w:left="720"/>
        <w:rPr>
          <w:noProof/>
        </w:rPr>
      </w:pPr>
      <w:r>
        <w:rPr>
          <w:b/>
          <w:spacing w:val="-5"/>
          <w:sz w:val="32"/>
        </w:rPr>
        <w:lastRenderedPageBreak/>
        <w:t>13.</w:t>
      </w:r>
      <w:r w:rsidRPr="00761EB8">
        <w:rPr>
          <w:noProof/>
        </w:rPr>
        <w:t xml:space="preserve"> </w:t>
      </w:r>
    </w:p>
    <w:p w:rsidR="00047445" w:rsidRDefault="00047445" w:rsidP="00047445">
      <w:pPr>
        <w:spacing w:before="74"/>
        <w:ind w:left="720"/>
        <w:jc w:val="center"/>
        <w:rPr>
          <w:noProof/>
        </w:rPr>
      </w:pPr>
      <w:r>
        <w:rPr>
          <w:noProof/>
        </w:rPr>
        <w:drawing>
          <wp:inline distT="0" distB="0" distL="0" distR="0">
            <wp:extent cx="3495675" cy="2857500"/>
            <wp:effectExtent l="19050" t="0" r="9525" b="0"/>
            <wp:docPr id="16" name="Picture 16" descr="https://m.media-amazon.com/images/I/71fBMzcoDoL._SL1500_.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s://m.media-amazon.com/images/I/71fBMzcoDoL._SL1500_.jpg"/>
                    <pic:cNvPicPr>
                      <a:picLocks noChangeAspect="1" noChangeArrowheads="1"/>
                    </pic:cNvPicPr>
                  </pic:nvPicPr>
                  <pic:blipFill>
                    <a:blip r:embed="rId22" cstate="print"/>
                    <a:srcRect/>
                    <a:stretch>
                      <a:fillRect/>
                    </a:stretch>
                  </pic:blipFill>
                  <pic:spPr bwMode="auto">
                    <a:xfrm>
                      <a:off x="0" y="0"/>
                      <a:ext cx="3495675" cy="2857500"/>
                    </a:xfrm>
                    <a:prstGeom prst="rect">
                      <a:avLst/>
                    </a:prstGeom>
                    <a:noFill/>
                    <a:ln w="9525">
                      <a:noFill/>
                      <a:miter lim="800000"/>
                      <a:headEnd/>
                      <a:tailEnd/>
                    </a:ln>
                  </pic:spPr>
                </pic:pic>
              </a:graphicData>
            </a:graphic>
          </wp:inline>
        </w:drawing>
      </w:r>
    </w:p>
    <w:p w:rsidR="00047445" w:rsidRDefault="00047445" w:rsidP="00047445">
      <w:pPr>
        <w:spacing w:before="74"/>
        <w:ind w:left="720"/>
        <w:rPr>
          <w:b/>
          <w:noProof/>
          <w:sz w:val="32"/>
          <w:szCs w:val="32"/>
        </w:rPr>
      </w:pPr>
    </w:p>
    <w:p w:rsidR="00047445" w:rsidRPr="002B4E7C" w:rsidRDefault="00047445" w:rsidP="00047445">
      <w:pPr>
        <w:spacing w:before="74"/>
        <w:ind w:left="720"/>
        <w:rPr>
          <w:b/>
          <w:noProof/>
          <w:color w:val="FF0000"/>
          <w:sz w:val="32"/>
          <w:szCs w:val="32"/>
        </w:rPr>
      </w:pPr>
      <w:r w:rsidRPr="002B4E7C">
        <w:rPr>
          <w:b/>
          <w:noProof/>
          <w:color w:val="FF0000"/>
          <w:sz w:val="32"/>
          <w:szCs w:val="32"/>
        </w:rPr>
        <w:t>The making of a manager</w:t>
      </w:r>
      <w:r w:rsidR="002B4E7C">
        <w:rPr>
          <w:b/>
          <w:noProof/>
          <w:color w:val="FF0000"/>
          <w:sz w:val="32"/>
          <w:szCs w:val="32"/>
        </w:rPr>
        <w:t>: what to do when everyone looks to you</w:t>
      </w:r>
    </w:p>
    <w:p w:rsidR="00047445" w:rsidRPr="008672EC" w:rsidRDefault="00047445" w:rsidP="00047445">
      <w:pPr>
        <w:pStyle w:val="Heading1"/>
        <w:shd w:val="clear" w:color="auto" w:fill="FFFFFF"/>
        <w:spacing w:before="72" w:beforeAutospacing="0" w:after="72" w:afterAutospacing="0"/>
        <w:rPr>
          <w:sz w:val="28"/>
          <w:szCs w:val="28"/>
        </w:rPr>
      </w:pPr>
      <w:r>
        <w:rPr>
          <w:spacing w:val="-2"/>
          <w:sz w:val="32"/>
          <w:szCs w:val="32"/>
        </w:rPr>
        <w:t xml:space="preserve">                        </w:t>
      </w:r>
      <w:r w:rsidRPr="008672EC">
        <w:rPr>
          <w:spacing w:val="-2"/>
          <w:sz w:val="28"/>
          <w:szCs w:val="28"/>
        </w:rPr>
        <w:t>Author</w:t>
      </w:r>
      <w:r>
        <w:rPr>
          <w:spacing w:val="-2"/>
          <w:sz w:val="28"/>
          <w:szCs w:val="28"/>
        </w:rPr>
        <w:t xml:space="preserve">  :</w:t>
      </w:r>
      <w:r w:rsidRPr="008672EC">
        <w:rPr>
          <w:sz w:val="28"/>
          <w:szCs w:val="28"/>
        </w:rPr>
        <w:t xml:space="preserve">    </w:t>
      </w:r>
      <w:r>
        <w:rPr>
          <w:sz w:val="28"/>
          <w:szCs w:val="28"/>
        </w:rPr>
        <w:t xml:space="preserve">  </w:t>
      </w:r>
      <w:r>
        <w:rPr>
          <w:sz w:val="28"/>
          <w:szCs w:val="28"/>
        </w:rPr>
        <w:tab/>
        <w:t>Julie Zhuo</w:t>
      </w:r>
    </w:p>
    <w:p w:rsidR="00047445" w:rsidRDefault="00047445" w:rsidP="00047445">
      <w:pPr>
        <w:pStyle w:val="BodyText"/>
        <w:tabs>
          <w:tab w:val="left" w:pos="4321"/>
        </w:tabs>
        <w:spacing w:before="72" w:line="292" w:lineRule="auto"/>
        <w:ind w:right="2090"/>
      </w:pPr>
      <w:r>
        <w:rPr>
          <w:spacing w:val="-2"/>
        </w:rPr>
        <w:t xml:space="preserve">                        Publisher:</w:t>
      </w:r>
      <w:r>
        <w:t xml:space="preserve">      London: Penguin, 2019            </w:t>
      </w:r>
    </w:p>
    <w:p w:rsidR="00047445" w:rsidRDefault="00047445" w:rsidP="00047445">
      <w:pPr>
        <w:pStyle w:val="BodyText"/>
        <w:tabs>
          <w:tab w:val="left" w:pos="4321"/>
        </w:tabs>
        <w:spacing w:before="72" w:line="292" w:lineRule="auto"/>
        <w:ind w:right="2090"/>
      </w:pPr>
      <w:r>
        <w:rPr>
          <w:spacing w:val="-2"/>
        </w:rPr>
        <w:t xml:space="preserve">                        Description:</w:t>
      </w:r>
      <w:r>
        <w:t xml:space="preserve">     276</w:t>
      </w:r>
      <w:r>
        <w:rPr>
          <w:spacing w:val="-4"/>
        </w:rPr>
        <w:t>p.</w:t>
      </w:r>
    </w:p>
    <w:p w:rsidR="00047445" w:rsidRDefault="00047445" w:rsidP="00047445">
      <w:pPr>
        <w:pStyle w:val="BodyText"/>
        <w:tabs>
          <w:tab w:val="left" w:pos="4321"/>
        </w:tabs>
        <w:spacing w:before="2"/>
        <w:rPr>
          <w:spacing w:val="-2"/>
        </w:rPr>
      </w:pPr>
      <w:r>
        <w:t xml:space="preserve">                       Accession</w:t>
      </w:r>
      <w:r>
        <w:rPr>
          <w:spacing w:val="-12"/>
        </w:rPr>
        <w:t xml:space="preserve"> </w:t>
      </w:r>
      <w:r>
        <w:rPr>
          <w:spacing w:val="-5"/>
        </w:rPr>
        <w:t xml:space="preserve">no.: </w:t>
      </w:r>
      <w:r>
        <w:rPr>
          <w:spacing w:val="-2"/>
        </w:rPr>
        <w:t>89453</w:t>
      </w:r>
    </w:p>
    <w:p w:rsidR="00047445" w:rsidRDefault="00047445" w:rsidP="00047445">
      <w:pPr>
        <w:pStyle w:val="BodyText"/>
        <w:tabs>
          <w:tab w:val="left" w:pos="4321"/>
        </w:tabs>
        <w:spacing w:before="2"/>
        <w:ind w:left="2161"/>
      </w:pPr>
    </w:p>
    <w:p w:rsidR="00047445" w:rsidRDefault="00047445" w:rsidP="00047445">
      <w:pPr>
        <w:pStyle w:val="BodyText"/>
        <w:tabs>
          <w:tab w:val="left" w:pos="4321"/>
        </w:tabs>
        <w:spacing w:before="2"/>
        <w:ind w:left="2161"/>
      </w:pPr>
    </w:p>
    <w:p w:rsidR="00047445" w:rsidRPr="00047445" w:rsidRDefault="00047445" w:rsidP="00047445">
      <w:pPr>
        <w:jc w:val="both"/>
        <w:rPr>
          <w:b/>
          <w:sz w:val="28"/>
          <w:szCs w:val="28"/>
        </w:rPr>
      </w:pPr>
      <w:r w:rsidRPr="00047445">
        <w:rPr>
          <w:rFonts w:ascii="Arial" w:hAnsi="Arial" w:cs="Arial"/>
          <w:b/>
          <w:color w:val="0F1111"/>
          <w:sz w:val="28"/>
          <w:szCs w:val="28"/>
          <w:shd w:val="clear" w:color="auto" w:fill="FFFFFF"/>
        </w:rPr>
        <w:t>In this revised and updated edition of </w:t>
      </w:r>
      <w:r w:rsidRPr="00047445">
        <w:rPr>
          <w:rStyle w:val="a-text-italic"/>
          <w:rFonts w:ascii="Arial" w:hAnsi="Arial" w:cs="Arial"/>
          <w:b/>
          <w:color w:val="0F1111"/>
          <w:sz w:val="28"/>
          <w:szCs w:val="28"/>
          <w:shd w:val="clear" w:color="auto" w:fill="FFFFFF"/>
        </w:rPr>
        <w:t>The Making of a Manager</w:t>
      </w:r>
      <w:r w:rsidRPr="00047445">
        <w:rPr>
          <w:rFonts w:ascii="Arial" w:hAnsi="Arial" w:cs="Arial"/>
          <w:b/>
          <w:color w:val="0F1111"/>
          <w:sz w:val="28"/>
          <w:szCs w:val="28"/>
          <w:shd w:val="clear" w:color="auto" w:fill="FFFFFF"/>
        </w:rPr>
        <w:t>, new managers will discover the transformative insights and practical examples that made the original an instant classic, along with essential new guidance for today’s challenges—including how to build trust and maintain morale during downturns and layoffs, and how to foster culture and connection while managing remote teams.</w:t>
      </w:r>
    </w:p>
    <w:p w:rsidR="00047445" w:rsidRDefault="00047445" w:rsidP="00047445">
      <w:pPr>
        <w:spacing w:before="74"/>
        <w:rPr>
          <w:noProof/>
        </w:rPr>
      </w:pPr>
    </w:p>
    <w:p w:rsidR="00047445" w:rsidRDefault="00047445" w:rsidP="00047445">
      <w:pPr>
        <w:spacing w:before="74"/>
        <w:ind w:left="720"/>
        <w:jc w:val="center"/>
        <w:rPr>
          <w:noProof/>
        </w:rPr>
      </w:pPr>
    </w:p>
    <w:p w:rsidR="00047445" w:rsidRDefault="00047445" w:rsidP="00047445">
      <w:pPr>
        <w:spacing w:before="74"/>
        <w:ind w:left="720"/>
        <w:jc w:val="center"/>
        <w:rPr>
          <w:noProof/>
        </w:rPr>
      </w:pPr>
    </w:p>
    <w:p w:rsidR="00047445" w:rsidRDefault="00047445" w:rsidP="00047445"/>
    <w:p w:rsidR="009E1F39" w:rsidRDefault="009E1F39" w:rsidP="009E1F39">
      <w:pPr>
        <w:spacing w:before="74"/>
        <w:ind w:left="720"/>
        <w:rPr>
          <w:noProof/>
        </w:rPr>
      </w:pPr>
      <w:r>
        <w:rPr>
          <w:b/>
          <w:spacing w:val="-5"/>
          <w:sz w:val="32"/>
        </w:rPr>
        <w:lastRenderedPageBreak/>
        <w:t>14.</w:t>
      </w:r>
      <w:r w:rsidRPr="00761EB8">
        <w:rPr>
          <w:noProof/>
        </w:rPr>
        <w:t xml:space="preserve"> </w:t>
      </w:r>
    </w:p>
    <w:p w:rsidR="00CB471D" w:rsidRDefault="00CB471D" w:rsidP="00CB471D">
      <w:pPr>
        <w:spacing w:before="74"/>
        <w:ind w:left="720"/>
        <w:jc w:val="center"/>
        <w:rPr>
          <w:noProof/>
        </w:rPr>
      </w:pPr>
      <w:r>
        <w:rPr>
          <w:noProof/>
        </w:rPr>
        <w:drawing>
          <wp:inline distT="0" distB="0" distL="0" distR="0">
            <wp:extent cx="3228975" cy="2781300"/>
            <wp:effectExtent l="19050" t="0" r="9525" b="0"/>
            <wp:docPr id="23" name="Picture 22" descr="https://m.media-amazon.com/images/I/51YUmDeOeI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https://m.media-amazon.com/images/I/51YUmDeOeIL.jpg"/>
                    <pic:cNvPicPr>
                      <a:picLocks noChangeAspect="1" noChangeArrowheads="1"/>
                    </pic:cNvPicPr>
                  </pic:nvPicPr>
                  <pic:blipFill>
                    <a:blip r:embed="rId23" cstate="print"/>
                    <a:srcRect/>
                    <a:stretch>
                      <a:fillRect/>
                    </a:stretch>
                  </pic:blipFill>
                  <pic:spPr bwMode="auto">
                    <a:xfrm>
                      <a:off x="0" y="0"/>
                      <a:ext cx="3228975" cy="2781300"/>
                    </a:xfrm>
                    <a:prstGeom prst="rect">
                      <a:avLst/>
                    </a:prstGeom>
                    <a:noFill/>
                    <a:ln w="9525">
                      <a:noFill/>
                      <a:miter lim="800000"/>
                      <a:headEnd/>
                      <a:tailEnd/>
                    </a:ln>
                  </pic:spPr>
                </pic:pic>
              </a:graphicData>
            </a:graphic>
          </wp:inline>
        </w:drawing>
      </w:r>
    </w:p>
    <w:p w:rsidR="009E1F39" w:rsidRPr="00843549" w:rsidRDefault="00CB471D" w:rsidP="009E1F39">
      <w:pPr>
        <w:spacing w:before="74"/>
        <w:ind w:left="720"/>
        <w:rPr>
          <w:b/>
          <w:noProof/>
          <w:color w:val="FF0000"/>
          <w:sz w:val="32"/>
          <w:szCs w:val="32"/>
        </w:rPr>
      </w:pPr>
      <w:r w:rsidRPr="00843549">
        <w:rPr>
          <w:b/>
          <w:color w:val="FF0000"/>
          <w:spacing w:val="-2"/>
          <w:sz w:val="32"/>
          <w:szCs w:val="32"/>
        </w:rPr>
        <w:t xml:space="preserve">How to be bold: the surprising science                    </w:t>
      </w:r>
    </w:p>
    <w:p w:rsidR="00CB471D" w:rsidRDefault="00CB471D" w:rsidP="009E1F39">
      <w:pPr>
        <w:pStyle w:val="Heading1"/>
        <w:shd w:val="clear" w:color="auto" w:fill="FFFFFF"/>
        <w:spacing w:before="72" w:beforeAutospacing="0" w:after="72" w:afterAutospacing="0"/>
        <w:rPr>
          <w:spacing w:val="-2"/>
          <w:sz w:val="32"/>
          <w:szCs w:val="32"/>
        </w:rPr>
      </w:pPr>
    </w:p>
    <w:p w:rsidR="009E1F39" w:rsidRPr="008672EC" w:rsidRDefault="00CB471D" w:rsidP="009E1F39">
      <w:pPr>
        <w:pStyle w:val="Heading1"/>
        <w:shd w:val="clear" w:color="auto" w:fill="FFFFFF"/>
        <w:spacing w:before="72" w:beforeAutospacing="0" w:after="72" w:afterAutospacing="0"/>
        <w:rPr>
          <w:sz w:val="28"/>
          <w:szCs w:val="28"/>
        </w:rPr>
      </w:pPr>
      <w:r>
        <w:rPr>
          <w:spacing w:val="-2"/>
          <w:sz w:val="28"/>
          <w:szCs w:val="28"/>
        </w:rPr>
        <w:t xml:space="preserve">                           </w:t>
      </w:r>
      <w:r w:rsidR="009E1F39" w:rsidRPr="00CB471D">
        <w:rPr>
          <w:spacing w:val="-2"/>
          <w:sz w:val="28"/>
          <w:szCs w:val="28"/>
        </w:rPr>
        <w:t>Author  :</w:t>
      </w:r>
      <w:r w:rsidR="009E1F39" w:rsidRPr="00CB471D">
        <w:rPr>
          <w:sz w:val="28"/>
          <w:szCs w:val="28"/>
        </w:rPr>
        <w:t xml:space="preserve">      </w:t>
      </w:r>
      <w:r w:rsidR="009E1F39" w:rsidRPr="00CB471D">
        <w:rPr>
          <w:sz w:val="28"/>
          <w:szCs w:val="28"/>
        </w:rPr>
        <w:tab/>
      </w:r>
      <w:r>
        <w:rPr>
          <w:sz w:val="28"/>
          <w:szCs w:val="28"/>
        </w:rPr>
        <w:t>Rajay Gulati</w:t>
      </w:r>
    </w:p>
    <w:p w:rsidR="009E1F39" w:rsidRDefault="009E1F39" w:rsidP="009E1F39">
      <w:pPr>
        <w:pStyle w:val="BodyText"/>
        <w:tabs>
          <w:tab w:val="left" w:pos="4321"/>
        </w:tabs>
        <w:spacing w:before="72" w:line="292" w:lineRule="auto"/>
        <w:ind w:right="2090"/>
      </w:pPr>
      <w:r>
        <w:rPr>
          <w:spacing w:val="-2"/>
        </w:rPr>
        <w:t xml:space="preserve">                        Publisher:</w:t>
      </w:r>
      <w:r>
        <w:t xml:space="preserve">   </w:t>
      </w:r>
      <w:r w:rsidR="00CB471D">
        <w:t>Dublin</w:t>
      </w:r>
      <w:r>
        <w:t xml:space="preserve">: </w:t>
      </w:r>
      <w:r w:rsidR="00CB471D">
        <w:t>Harper Collins</w:t>
      </w:r>
      <w:r>
        <w:t xml:space="preserve">, </w:t>
      </w:r>
      <w:r w:rsidR="00CB471D">
        <w:t>2025</w:t>
      </w:r>
      <w:r>
        <w:t xml:space="preserve">           </w:t>
      </w:r>
    </w:p>
    <w:p w:rsidR="009E1F39" w:rsidRDefault="009E1F39" w:rsidP="009E1F39">
      <w:pPr>
        <w:pStyle w:val="BodyText"/>
        <w:tabs>
          <w:tab w:val="left" w:pos="4321"/>
        </w:tabs>
        <w:spacing w:before="72" w:line="292" w:lineRule="auto"/>
        <w:ind w:right="2090"/>
      </w:pPr>
      <w:r>
        <w:rPr>
          <w:spacing w:val="-2"/>
        </w:rPr>
        <w:t xml:space="preserve">                        Description:</w:t>
      </w:r>
      <w:r>
        <w:t xml:space="preserve">     2</w:t>
      </w:r>
      <w:r w:rsidR="00CB471D">
        <w:t>85</w:t>
      </w:r>
      <w:r>
        <w:rPr>
          <w:spacing w:val="-4"/>
        </w:rPr>
        <w:t>p.</w:t>
      </w:r>
    </w:p>
    <w:p w:rsidR="009E1F39" w:rsidRDefault="009E1F39" w:rsidP="009E1F39">
      <w:pPr>
        <w:pStyle w:val="BodyText"/>
        <w:tabs>
          <w:tab w:val="left" w:pos="4321"/>
        </w:tabs>
        <w:spacing w:before="2"/>
        <w:rPr>
          <w:spacing w:val="-2"/>
        </w:rPr>
      </w:pPr>
      <w:r>
        <w:t xml:space="preserve">                       Accession</w:t>
      </w:r>
      <w:r>
        <w:rPr>
          <w:spacing w:val="-12"/>
        </w:rPr>
        <w:t xml:space="preserve"> </w:t>
      </w:r>
      <w:r>
        <w:rPr>
          <w:spacing w:val="-5"/>
        </w:rPr>
        <w:t xml:space="preserve">no.: </w:t>
      </w:r>
      <w:r>
        <w:rPr>
          <w:spacing w:val="-2"/>
        </w:rPr>
        <w:t>8945</w:t>
      </w:r>
      <w:r w:rsidR="00CB471D">
        <w:rPr>
          <w:spacing w:val="-2"/>
        </w:rPr>
        <w:t>4</w:t>
      </w:r>
    </w:p>
    <w:p w:rsidR="009E1F39" w:rsidRDefault="009E1F39" w:rsidP="009E1F39">
      <w:pPr>
        <w:pStyle w:val="BodyText"/>
        <w:tabs>
          <w:tab w:val="left" w:pos="4321"/>
        </w:tabs>
        <w:spacing w:before="2"/>
        <w:ind w:left="2161"/>
      </w:pPr>
    </w:p>
    <w:p w:rsidR="00CB471D" w:rsidRDefault="00CB471D" w:rsidP="00CB471D">
      <w:pPr>
        <w:pStyle w:val="BodyText"/>
        <w:tabs>
          <w:tab w:val="left" w:pos="4321"/>
        </w:tabs>
        <w:spacing w:before="2"/>
        <w:jc w:val="both"/>
        <w:rPr>
          <w:color w:val="0F1111"/>
          <w:shd w:val="clear" w:color="auto" w:fill="FFFFFF"/>
        </w:rPr>
      </w:pPr>
      <w:r w:rsidRPr="00CB471D">
        <w:rPr>
          <w:color w:val="0F1111"/>
          <w:shd w:val="clear" w:color="auto" w:fill="FFFFFF"/>
        </w:rPr>
        <w:t>In </w:t>
      </w:r>
      <w:r w:rsidRPr="00CB471D">
        <w:rPr>
          <w:rStyle w:val="a-text-italic"/>
          <w:color w:val="0F1111"/>
          <w:shd w:val="clear" w:color="auto" w:fill="FFFFFF"/>
        </w:rPr>
        <w:t>How to Be Bold</w:t>
      </w:r>
      <w:r w:rsidRPr="00CB471D">
        <w:rPr>
          <w:color w:val="0F1111"/>
          <w:shd w:val="clear" w:color="auto" w:fill="FFFFFF"/>
        </w:rPr>
        <w:t xml:space="preserve">, Ranjay Gulati offers a powerful playbook for becoming bolder and braver than we ever thought possible. Rather than leaving brave deeds to mythological heroes and resigning ourselves to apathy or cowardice, we can train ourselves to step up and act in the face of uncertainty. </w:t>
      </w:r>
    </w:p>
    <w:p w:rsidR="00CB471D" w:rsidRDefault="00CB471D" w:rsidP="00CB471D">
      <w:pPr>
        <w:pStyle w:val="BodyText"/>
        <w:tabs>
          <w:tab w:val="left" w:pos="4321"/>
        </w:tabs>
        <w:spacing w:before="2"/>
        <w:jc w:val="both"/>
        <w:rPr>
          <w:color w:val="0F1111"/>
          <w:shd w:val="clear" w:color="auto" w:fill="FFFFFF"/>
        </w:rPr>
      </w:pPr>
    </w:p>
    <w:p w:rsidR="009E1F39" w:rsidRDefault="00CB471D" w:rsidP="00CB471D">
      <w:pPr>
        <w:pStyle w:val="BodyText"/>
        <w:tabs>
          <w:tab w:val="left" w:pos="4321"/>
        </w:tabs>
        <w:spacing w:before="2"/>
        <w:jc w:val="both"/>
      </w:pPr>
      <w:r w:rsidRPr="00CB471D">
        <w:rPr>
          <w:color w:val="0F1111"/>
          <w:shd w:val="clear" w:color="auto" w:fill="FFFFFF"/>
        </w:rPr>
        <w:t>The key, Gulati argues, is to adopt ways of thinking that allow us to neutralize or moderate our fears</w:t>
      </w:r>
      <w:r>
        <w:rPr>
          <w:color w:val="0F1111"/>
          <w:sz w:val="21"/>
          <w:szCs w:val="21"/>
          <w:shd w:val="clear" w:color="auto" w:fill="FFFFFF"/>
        </w:rPr>
        <w:t>.</w:t>
      </w:r>
    </w:p>
    <w:p w:rsidR="009E1F39" w:rsidRDefault="009E1F39" w:rsidP="009E1F39">
      <w:pPr>
        <w:spacing w:before="74"/>
        <w:ind w:left="720"/>
        <w:jc w:val="center"/>
        <w:rPr>
          <w:noProof/>
        </w:rPr>
      </w:pPr>
    </w:p>
    <w:p w:rsidR="009E1F39" w:rsidRDefault="009E1F39" w:rsidP="009E1F39">
      <w:pPr>
        <w:spacing w:before="74"/>
        <w:ind w:left="720"/>
        <w:jc w:val="center"/>
        <w:rPr>
          <w:noProof/>
        </w:rPr>
      </w:pPr>
    </w:p>
    <w:p w:rsidR="009E1F39" w:rsidRDefault="009E1F39" w:rsidP="009E1F39"/>
    <w:p w:rsidR="009E1F39" w:rsidRDefault="009E1F39" w:rsidP="009E1F39"/>
    <w:p w:rsidR="00CB471D" w:rsidRDefault="00CB471D" w:rsidP="009E1F39">
      <w:pPr>
        <w:spacing w:before="74"/>
        <w:ind w:left="720"/>
        <w:rPr>
          <w:b/>
          <w:spacing w:val="-5"/>
          <w:sz w:val="32"/>
        </w:rPr>
      </w:pPr>
    </w:p>
    <w:p w:rsidR="009E1F39" w:rsidRDefault="009E1F39" w:rsidP="009E1F39">
      <w:pPr>
        <w:spacing w:before="74"/>
        <w:ind w:left="720"/>
        <w:rPr>
          <w:noProof/>
        </w:rPr>
      </w:pPr>
      <w:r>
        <w:rPr>
          <w:b/>
          <w:spacing w:val="-5"/>
          <w:sz w:val="32"/>
        </w:rPr>
        <w:lastRenderedPageBreak/>
        <w:t>1</w:t>
      </w:r>
      <w:r w:rsidR="00CB471D">
        <w:rPr>
          <w:b/>
          <w:spacing w:val="-5"/>
          <w:sz w:val="32"/>
        </w:rPr>
        <w:t>5</w:t>
      </w:r>
      <w:r>
        <w:rPr>
          <w:b/>
          <w:spacing w:val="-5"/>
          <w:sz w:val="32"/>
        </w:rPr>
        <w:t>.</w:t>
      </w:r>
      <w:r w:rsidRPr="00761EB8">
        <w:rPr>
          <w:noProof/>
        </w:rPr>
        <w:t xml:space="preserve"> </w:t>
      </w:r>
    </w:p>
    <w:p w:rsidR="00CB471D" w:rsidRDefault="007D731E" w:rsidP="007D731E">
      <w:pPr>
        <w:spacing w:before="74"/>
        <w:ind w:left="720"/>
        <w:jc w:val="center"/>
        <w:rPr>
          <w:noProof/>
        </w:rPr>
      </w:pPr>
      <w:r>
        <w:rPr>
          <w:noProof/>
        </w:rPr>
        <w:drawing>
          <wp:inline distT="0" distB="0" distL="0" distR="0">
            <wp:extent cx="3457575" cy="2419350"/>
            <wp:effectExtent l="19050" t="0" r="9525" b="0"/>
            <wp:docPr id="25" name="Picture 25" descr="https://m.media-amazon.com/images/I/61SbtS6wZDL._SL1500_.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https://m.media-amazon.com/images/I/61SbtS6wZDL._SL1500_.jpg"/>
                    <pic:cNvPicPr>
                      <a:picLocks noChangeAspect="1" noChangeArrowheads="1"/>
                    </pic:cNvPicPr>
                  </pic:nvPicPr>
                  <pic:blipFill>
                    <a:blip r:embed="rId24" cstate="print"/>
                    <a:srcRect/>
                    <a:stretch>
                      <a:fillRect/>
                    </a:stretch>
                  </pic:blipFill>
                  <pic:spPr bwMode="auto">
                    <a:xfrm>
                      <a:off x="0" y="0"/>
                      <a:ext cx="3457700" cy="2419437"/>
                    </a:xfrm>
                    <a:prstGeom prst="rect">
                      <a:avLst/>
                    </a:prstGeom>
                    <a:noFill/>
                    <a:ln w="9525">
                      <a:noFill/>
                      <a:miter lim="800000"/>
                      <a:headEnd/>
                      <a:tailEnd/>
                    </a:ln>
                  </pic:spPr>
                </pic:pic>
              </a:graphicData>
            </a:graphic>
          </wp:inline>
        </w:drawing>
      </w:r>
    </w:p>
    <w:p w:rsidR="009E1F39" w:rsidRDefault="009E1F39" w:rsidP="009E1F39">
      <w:pPr>
        <w:spacing w:before="74"/>
        <w:ind w:left="720"/>
        <w:jc w:val="center"/>
        <w:rPr>
          <w:noProof/>
        </w:rPr>
      </w:pPr>
    </w:p>
    <w:p w:rsidR="009E1F39" w:rsidRPr="00843549" w:rsidRDefault="007D731E" w:rsidP="009E1F39">
      <w:pPr>
        <w:spacing w:before="74"/>
        <w:ind w:left="720"/>
        <w:rPr>
          <w:b/>
          <w:noProof/>
          <w:color w:val="FF0000"/>
          <w:sz w:val="32"/>
          <w:szCs w:val="32"/>
        </w:rPr>
      </w:pPr>
      <w:r w:rsidRPr="00843549">
        <w:rPr>
          <w:b/>
          <w:noProof/>
          <w:color w:val="FF0000"/>
          <w:sz w:val="32"/>
          <w:szCs w:val="32"/>
        </w:rPr>
        <w:t>If anyone builds it, everyone dies: the case against superintelligence AI</w:t>
      </w:r>
    </w:p>
    <w:p w:rsidR="007D731E" w:rsidRPr="007D731E" w:rsidRDefault="007D731E" w:rsidP="009E1F39">
      <w:pPr>
        <w:spacing w:before="74"/>
        <w:ind w:left="720"/>
        <w:rPr>
          <w:b/>
          <w:noProof/>
          <w:sz w:val="32"/>
          <w:szCs w:val="32"/>
        </w:rPr>
      </w:pPr>
    </w:p>
    <w:p w:rsidR="009E1F39" w:rsidRPr="008672EC" w:rsidRDefault="009E1F39" w:rsidP="009E1F39">
      <w:pPr>
        <w:pStyle w:val="Heading1"/>
        <w:shd w:val="clear" w:color="auto" w:fill="FFFFFF"/>
        <w:spacing w:before="72" w:beforeAutospacing="0" w:after="72" w:afterAutospacing="0"/>
        <w:rPr>
          <w:sz w:val="28"/>
          <w:szCs w:val="28"/>
        </w:rPr>
      </w:pPr>
      <w:r>
        <w:rPr>
          <w:spacing w:val="-2"/>
          <w:sz w:val="32"/>
          <w:szCs w:val="32"/>
        </w:rPr>
        <w:t xml:space="preserve">                        </w:t>
      </w:r>
      <w:r w:rsidRPr="008672EC">
        <w:rPr>
          <w:spacing w:val="-2"/>
          <w:sz w:val="28"/>
          <w:szCs w:val="28"/>
        </w:rPr>
        <w:t>Author</w:t>
      </w:r>
      <w:r>
        <w:rPr>
          <w:spacing w:val="-2"/>
          <w:sz w:val="28"/>
          <w:szCs w:val="28"/>
        </w:rPr>
        <w:t xml:space="preserve">  :</w:t>
      </w:r>
      <w:r w:rsidRPr="008672EC">
        <w:rPr>
          <w:sz w:val="28"/>
          <w:szCs w:val="28"/>
        </w:rPr>
        <w:t xml:space="preserve">    </w:t>
      </w:r>
      <w:r>
        <w:rPr>
          <w:sz w:val="28"/>
          <w:szCs w:val="28"/>
        </w:rPr>
        <w:t xml:space="preserve">  </w:t>
      </w:r>
      <w:r>
        <w:rPr>
          <w:sz w:val="28"/>
          <w:szCs w:val="28"/>
        </w:rPr>
        <w:tab/>
      </w:r>
      <w:r w:rsidR="007D731E">
        <w:rPr>
          <w:sz w:val="28"/>
          <w:szCs w:val="28"/>
        </w:rPr>
        <w:t>Eliezer Yudkowsky</w:t>
      </w:r>
    </w:p>
    <w:p w:rsidR="009E1F39" w:rsidRDefault="009E1F39" w:rsidP="009E1F39">
      <w:pPr>
        <w:pStyle w:val="BodyText"/>
        <w:tabs>
          <w:tab w:val="left" w:pos="4321"/>
        </w:tabs>
        <w:spacing w:before="72" w:line="292" w:lineRule="auto"/>
        <w:ind w:right="2090"/>
      </w:pPr>
      <w:r>
        <w:rPr>
          <w:spacing w:val="-2"/>
        </w:rPr>
        <w:t xml:space="preserve">                        Publisher:</w:t>
      </w:r>
      <w:r>
        <w:t xml:space="preserve">      London: </w:t>
      </w:r>
      <w:r w:rsidR="007D731E">
        <w:t>Bodley</w:t>
      </w:r>
      <w:r>
        <w:t>, 20</w:t>
      </w:r>
      <w:r w:rsidR="007D731E">
        <w:t>25</w:t>
      </w:r>
      <w:r>
        <w:t xml:space="preserve">            </w:t>
      </w:r>
    </w:p>
    <w:p w:rsidR="009E1F39" w:rsidRDefault="009E1F39" w:rsidP="009E1F39">
      <w:pPr>
        <w:pStyle w:val="BodyText"/>
        <w:tabs>
          <w:tab w:val="left" w:pos="4321"/>
        </w:tabs>
        <w:spacing w:before="72" w:line="292" w:lineRule="auto"/>
        <w:ind w:right="2090"/>
      </w:pPr>
      <w:r>
        <w:rPr>
          <w:spacing w:val="-2"/>
        </w:rPr>
        <w:t xml:space="preserve">                        Description:</w:t>
      </w:r>
      <w:r>
        <w:t xml:space="preserve">     2</w:t>
      </w:r>
      <w:r w:rsidR="007D731E">
        <w:t>59</w:t>
      </w:r>
      <w:r>
        <w:rPr>
          <w:spacing w:val="-4"/>
        </w:rPr>
        <w:t>p.</w:t>
      </w:r>
    </w:p>
    <w:p w:rsidR="009E1F39" w:rsidRDefault="009E1F39" w:rsidP="009E1F39">
      <w:pPr>
        <w:pStyle w:val="BodyText"/>
        <w:tabs>
          <w:tab w:val="left" w:pos="4321"/>
        </w:tabs>
        <w:spacing w:before="2"/>
        <w:rPr>
          <w:spacing w:val="-2"/>
        </w:rPr>
      </w:pPr>
      <w:r>
        <w:t xml:space="preserve">                       Accession</w:t>
      </w:r>
      <w:r>
        <w:rPr>
          <w:spacing w:val="-12"/>
        </w:rPr>
        <w:t xml:space="preserve"> </w:t>
      </w:r>
      <w:r>
        <w:rPr>
          <w:spacing w:val="-5"/>
        </w:rPr>
        <w:t xml:space="preserve">no.: </w:t>
      </w:r>
      <w:r>
        <w:rPr>
          <w:spacing w:val="-2"/>
        </w:rPr>
        <w:t>8945</w:t>
      </w:r>
      <w:r w:rsidR="007D731E">
        <w:rPr>
          <w:spacing w:val="-2"/>
        </w:rPr>
        <w:t>5</w:t>
      </w:r>
    </w:p>
    <w:p w:rsidR="009E1F39" w:rsidRDefault="009E1F39" w:rsidP="009E1F39">
      <w:pPr>
        <w:pStyle w:val="BodyText"/>
        <w:tabs>
          <w:tab w:val="left" w:pos="4321"/>
        </w:tabs>
        <w:spacing w:before="2"/>
        <w:ind w:left="2161"/>
      </w:pPr>
    </w:p>
    <w:p w:rsidR="009E1F39" w:rsidRDefault="009E1F39" w:rsidP="009E1F39">
      <w:pPr>
        <w:pStyle w:val="BodyText"/>
        <w:tabs>
          <w:tab w:val="left" w:pos="4321"/>
        </w:tabs>
        <w:spacing w:before="2"/>
        <w:ind w:left="2161"/>
      </w:pPr>
    </w:p>
    <w:p w:rsidR="009E1F39" w:rsidRPr="007D731E" w:rsidRDefault="007D731E" w:rsidP="007D731E">
      <w:pPr>
        <w:jc w:val="both"/>
        <w:rPr>
          <w:b/>
          <w:sz w:val="28"/>
          <w:szCs w:val="28"/>
        </w:rPr>
      </w:pPr>
      <w:r w:rsidRPr="007D731E">
        <w:rPr>
          <w:rFonts w:ascii="Arial" w:hAnsi="Arial" w:cs="Arial"/>
          <w:b/>
          <w:color w:val="0F1111"/>
          <w:sz w:val="28"/>
          <w:szCs w:val="28"/>
          <w:shd w:val="clear" w:color="auto" w:fill="FFFFFF"/>
        </w:rPr>
        <w:t>The scramble to create superhuman AI has put us on the path to extinction but it s not too late to change course. Two pioneering researchers in the field, Eliezer Yudkowsky and Nate Soares, explain why artificial superintelligence would be a global suicide bomb and call for an immediate halt to its development.</w:t>
      </w:r>
    </w:p>
    <w:p w:rsidR="009E1F39" w:rsidRDefault="009E1F39" w:rsidP="009E1F39"/>
    <w:p w:rsidR="009E1F39" w:rsidRDefault="009E1F39"/>
    <w:p w:rsidR="007D731E" w:rsidRDefault="007D731E"/>
    <w:p w:rsidR="007D731E" w:rsidRDefault="007D731E"/>
    <w:p w:rsidR="007D731E" w:rsidRDefault="007D731E"/>
    <w:p w:rsidR="007D731E" w:rsidRDefault="007D731E" w:rsidP="007D731E">
      <w:pPr>
        <w:spacing w:before="74"/>
        <w:ind w:left="720"/>
        <w:rPr>
          <w:noProof/>
        </w:rPr>
      </w:pPr>
      <w:r>
        <w:rPr>
          <w:b/>
          <w:spacing w:val="-5"/>
          <w:sz w:val="32"/>
        </w:rPr>
        <w:lastRenderedPageBreak/>
        <w:t>16.</w:t>
      </w:r>
      <w:r w:rsidRPr="00761EB8">
        <w:rPr>
          <w:noProof/>
        </w:rPr>
        <w:t xml:space="preserve"> </w:t>
      </w:r>
    </w:p>
    <w:p w:rsidR="007D731E" w:rsidRDefault="007D731E" w:rsidP="007D731E">
      <w:pPr>
        <w:spacing w:before="74"/>
        <w:ind w:left="720"/>
        <w:jc w:val="center"/>
        <w:rPr>
          <w:noProof/>
        </w:rPr>
      </w:pPr>
      <w:r>
        <w:rPr>
          <w:noProof/>
        </w:rPr>
        <w:drawing>
          <wp:inline distT="0" distB="0" distL="0" distR="0">
            <wp:extent cx="3476625" cy="3133725"/>
            <wp:effectExtent l="19050" t="0" r="9525" b="0"/>
            <wp:docPr id="28" name="Picture 28" descr="https://m.media-amazon.com/images/I/513NDxY1I6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https://m.media-amazon.com/images/I/513NDxY1I6L.jpg"/>
                    <pic:cNvPicPr>
                      <a:picLocks noChangeAspect="1" noChangeArrowheads="1"/>
                    </pic:cNvPicPr>
                  </pic:nvPicPr>
                  <pic:blipFill>
                    <a:blip r:embed="rId25" cstate="print"/>
                    <a:srcRect/>
                    <a:stretch>
                      <a:fillRect/>
                    </a:stretch>
                  </pic:blipFill>
                  <pic:spPr bwMode="auto">
                    <a:xfrm>
                      <a:off x="0" y="0"/>
                      <a:ext cx="3476625" cy="3133725"/>
                    </a:xfrm>
                    <a:prstGeom prst="rect">
                      <a:avLst/>
                    </a:prstGeom>
                    <a:noFill/>
                    <a:ln w="9525">
                      <a:noFill/>
                      <a:miter lim="800000"/>
                      <a:headEnd/>
                      <a:tailEnd/>
                    </a:ln>
                  </pic:spPr>
                </pic:pic>
              </a:graphicData>
            </a:graphic>
          </wp:inline>
        </w:drawing>
      </w:r>
    </w:p>
    <w:p w:rsidR="007D731E" w:rsidRDefault="007D731E" w:rsidP="007D731E">
      <w:pPr>
        <w:spacing w:before="74"/>
        <w:ind w:left="720"/>
        <w:jc w:val="center"/>
        <w:rPr>
          <w:noProof/>
        </w:rPr>
      </w:pPr>
    </w:p>
    <w:p w:rsidR="007D731E" w:rsidRPr="00843549" w:rsidRDefault="007D731E" w:rsidP="007D731E">
      <w:pPr>
        <w:spacing w:before="74"/>
        <w:ind w:left="720"/>
        <w:rPr>
          <w:b/>
          <w:noProof/>
          <w:color w:val="FF0000"/>
          <w:sz w:val="32"/>
          <w:szCs w:val="32"/>
        </w:rPr>
      </w:pPr>
      <w:r w:rsidRPr="00843549">
        <w:rPr>
          <w:b/>
          <w:noProof/>
          <w:color w:val="FF0000"/>
          <w:sz w:val="32"/>
          <w:szCs w:val="32"/>
        </w:rPr>
        <w:t>Mere khwab mere khyal</w:t>
      </w:r>
    </w:p>
    <w:p w:rsidR="007D731E" w:rsidRPr="007D731E" w:rsidRDefault="007D731E" w:rsidP="007D731E">
      <w:pPr>
        <w:spacing w:before="74"/>
        <w:ind w:left="720"/>
        <w:rPr>
          <w:b/>
          <w:noProof/>
          <w:sz w:val="32"/>
          <w:szCs w:val="32"/>
        </w:rPr>
      </w:pPr>
    </w:p>
    <w:p w:rsidR="007D731E" w:rsidRPr="008672EC" w:rsidRDefault="007D731E" w:rsidP="007D731E">
      <w:pPr>
        <w:pStyle w:val="Heading1"/>
        <w:shd w:val="clear" w:color="auto" w:fill="FFFFFF"/>
        <w:spacing w:before="72" w:beforeAutospacing="0" w:after="72" w:afterAutospacing="0"/>
        <w:rPr>
          <w:sz w:val="28"/>
          <w:szCs w:val="28"/>
        </w:rPr>
      </w:pPr>
      <w:r>
        <w:rPr>
          <w:spacing w:val="-2"/>
          <w:sz w:val="32"/>
          <w:szCs w:val="32"/>
        </w:rPr>
        <w:t xml:space="preserve">                        </w:t>
      </w:r>
      <w:r w:rsidRPr="008672EC">
        <w:rPr>
          <w:spacing w:val="-2"/>
          <w:sz w:val="28"/>
          <w:szCs w:val="28"/>
        </w:rPr>
        <w:t>Author</w:t>
      </w:r>
      <w:r>
        <w:rPr>
          <w:spacing w:val="-2"/>
          <w:sz w:val="28"/>
          <w:szCs w:val="28"/>
        </w:rPr>
        <w:t xml:space="preserve">  :</w:t>
      </w:r>
      <w:r w:rsidRPr="008672EC">
        <w:rPr>
          <w:sz w:val="28"/>
          <w:szCs w:val="28"/>
        </w:rPr>
        <w:t xml:space="preserve">    </w:t>
      </w:r>
      <w:r>
        <w:rPr>
          <w:sz w:val="28"/>
          <w:szCs w:val="28"/>
        </w:rPr>
        <w:t xml:space="preserve">  </w:t>
      </w:r>
      <w:r>
        <w:rPr>
          <w:sz w:val="28"/>
          <w:szCs w:val="28"/>
        </w:rPr>
        <w:tab/>
        <w:t>Ravindra Kumar</w:t>
      </w:r>
    </w:p>
    <w:p w:rsidR="007D731E" w:rsidRDefault="007D731E" w:rsidP="007D731E">
      <w:pPr>
        <w:pStyle w:val="BodyText"/>
        <w:tabs>
          <w:tab w:val="left" w:pos="4321"/>
        </w:tabs>
        <w:spacing w:before="72" w:line="292" w:lineRule="auto"/>
        <w:ind w:right="2090"/>
      </w:pPr>
      <w:r>
        <w:rPr>
          <w:spacing w:val="-2"/>
        </w:rPr>
        <w:t xml:space="preserve">                        Publisher:</w:t>
      </w:r>
      <w:r>
        <w:t xml:space="preserve">  Chattisgarh: Orange Books,             </w:t>
      </w:r>
    </w:p>
    <w:p w:rsidR="007D731E" w:rsidRDefault="007D731E" w:rsidP="007D731E">
      <w:pPr>
        <w:pStyle w:val="BodyText"/>
        <w:tabs>
          <w:tab w:val="left" w:pos="4321"/>
        </w:tabs>
        <w:spacing w:before="72" w:line="292" w:lineRule="auto"/>
        <w:ind w:right="2090"/>
      </w:pPr>
      <w:r>
        <w:rPr>
          <w:spacing w:val="-2"/>
        </w:rPr>
        <w:t xml:space="preserve">                        Description:</w:t>
      </w:r>
      <w:r>
        <w:t xml:space="preserve">     274</w:t>
      </w:r>
      <w:r>
        <w:rPr>
          <w:spacing w:val="-4"/>
        </w:rPr>
        <w:t>p.</w:t>
      </w:r>
    </w:p>
    <w:p w:rsidR="007D731E" w:rsidRDefault="007D731E" w:rsidP="007D731E">
      <w:pPr>
        <w:pStyle w:val="BodyText"/>
        <w:tabs>
          <w:tab w:val="left" w:pos="4321"/>
        </w:tabs>
        <w:spacing w:before="2"/>
        <w:rPr>
          <w:spacing w:val="-2"/>
        </w:rPr>
      </w:pPr>
      <w:r>
        <w:t xml:space="preserve">                       Accession</w:t>
      </w:r>
      <w:r>
        <w:rPr>
          <w:spacing w:val="-12"/>
        </w:rPr>
        <w:t xml:space="preserve"> </w:t>
      </w:r>
      <w:r>
        <w:rPr>
          <w:spacing w:val="-5"/>
        </w:rPr>
        <w:t xml:space="preserve">no.: </w:t>
      </w:r>
      <w:r>
        <w:rPr>
          <w:spacing w:val="-2"/>
        </w:rPr>
        <w:t>89456</w:t>
      </w:r>
    </w:p>
    <w:p w:rsidR="007D731E" w:rsidRDefault="007D731E" w:rsidP="007D731E">
      <w:pPr>
        <w:pStyle w:val="BodyText"/>
        <w:tabs>
          <w:tab w:val="left" w:pos="4321"/>
        </w:tabs>
        <w:spacing w:before="2"/>
        <w:ind w:left="2161"/>
      </w:pPr>
    </w:p>
    <w:p w:rsidR="007D731E" w:rsidRDefault="007D731E" w:rsidP="007D731E">
      <w:pPr>
        <w:pStyle w:val="BodyText"/>
        <w:tabs>
          <w:tab w:val="left" w:pos="4321"/>
        </w:tabs>
        <w:spacing w:before="2"/>
        <w:ind w:left="2161"/>
      </w:pPr>
    </w:p>
    <w:p w:rsidR="007D731E" w:rsidRDefault="007D731E" w:rsidP="007D731E"/>
    <w:p w:rsidR="007D731E" w:rsidRDefault="007D731E" w:rsidP="007D731E"/>
    <w:p w:rsidR="007D731E" w:rsidRDefault="007D731E"/>
    <w:p w:rsidR="007D731E" w:rsidRDefault="007D731E"/>
    <w:p w:rsidR="007D731E" w:rsidRDefault="007D731E"/>
    <w:p w:rsidR="007D731E" w:rsidRDefault="007D731E"/>
    <w:p w:rsidR="007D731E" w:rsidRDefault="007D731E"/>
    <w:p w:rsidR="007D731E" w:rsidRDefault="007D731E"/>
    <w:p w:rsidR="007D731E" w:rsidRPr="00AE6229" w:rsidRDefault="007D731E" w:rsidP="007D731E">
      <w:pPr>
        <w:spacing w:before="74"/>
        <w:ind w:left="720"/>
        <w:rPr>
          <w:b/>
          <w:noProof/>
        </w:rPr>
      </w:pPr>
      <w:r w:rsidRPr="00AE6229">
        <w:rPr>
          <w:b/>
          <w:spacing w:val="-5"/>
          <w:sz w:val="32"/>
        </w:rPr>
        <w:lastRenderedPageBreak/>
        <w:t>17.</w:t>
      </w:r>
      <w:r w:rsidRPr="00AE6229">
        <w:rPr>
          <w:b/>
          <w:noProof/>
        </w:rPr>
        <w:t xml:space="preserve"> </w:t>
      </w:r>
    </w:p>
    <w:p w:rsidR="007D731E" w:rsidRPr="00AE6229" w:rsidRDefault="007D731E" w:rsidP="007D731E">
      <w:pPr>
        <w:spacing w:before="74"/>
        <w:ind w:left="720"/>
        <w:jc w:val="center"/>
        <w:rPr>
          <w:noProof/>
        </w:rPr>
      </w:pPr>
      <w:r w:rsidRPr="00AE6229">
        <w:rPr>
          <w:noProof/>
        </w:rPr>
        <w:drawing>
          <wp:inline distT="0" distB="0" distL="0" distR="0">
            <wp:extent cx="3314700" cy="2876550"/>
            <wp:effectExtent l="19050" t="0" r="0" b="0"/>
            <wp:docPr id="31" name="Picture 31" descr="https://m.media-amazon.com/images/I/81o7WGIVdAL._SL1500_.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https://m.media-amazon.com/images/I/81o7WGIVdAL._SL1500_.jpg"/>
                    <pic:cNvPicPr>
                      <a:picLocks noChangeAspect="1" noChangeArrowheads="1"/>
                    </pic:cNvPicPr>
                  </pic:nvPicPr>
                  <pic:blipFill>
                    <a:blip r:embed="rId26" cstate="print"/>
                    <a:srcRect/>
                    <a:stretch>
                      <a:fillRect/>
                    </a:stretch>
                  </pic:blipFill>
                  <pic:spPr bwMode="auto">
                    <a:xfrm>
                      <a:off x="0" y="0"/>
                      <a:ext cx="3314700" cy="2876550"/>
                    </a:xfrm>
                    <a:prstGeom prst="rect">
                      <a:avLst/>
                    </a:prstGeom>
                    <a:noFill/>
                    <a:ln w="9525">
                      <a:noFill/>
                      <a:miter lim="800000"/>
                      <a:headEnd/>
                      <a:tailEnd/>
                    </a:ln>
                  </pic:spPr>
                </pic:pic>
              </a:graphicData>
            </a:graphic>
          </wp:inline>
        </w:drawing>
      </w:r>
    </w:p>
    <w:p w:rsidR="007D731E" w:rsidRPr="00AE6229" w:rsidRDefault="007D731E" w:rsidP="007D731E">
      <w:pPr>
        <w:spacing w:before="74"/>
        <w:ind w:left="720"/>
        <w:jc w:val="center"/>
        <w:rPr>
          <w:noProof/>
        </w:rPr>
      </w:pPr>
    </w:p>
    <w:p w:rsidR="007D731E" w:rsidRPr="00843549" w:rsidRDefault="007D731E" w:rsidP="007D731E">
      <w:pPr>
        <w:spacing w:before="74"/>
        <w:ind w:left="720"/>
        <w:rPr>
          <w:b/>
          <w:noProof/>
          <w:color w:val="FF0000"/>
          <w:sz w:val="32"/>
          <w:szCs w:val="32"/>
        </w:rPr>
      </w:pPr>
      <w:r w:rsidRPr="00843549">
        <w:rPr>
          <w:b/>
          <w:noProof/>
          <w:color w:val="FF0000"/>
          <w:sz w:val="32"/>
          <w:szCs w:val="32"/>
        </w:rPr>
        <w:t>The Happiness hypothesis: finding modern truth in ancient wisdom</w:t>
      </w:r>
    </w:p>
    <w:p w:rsidR="007D731E" w:rsidRPr="00AE6229" w:rsidRDefault="007D731E" w:rsidP="007D731E">
      <w:pPr>
        <w:spacing w:before="74"/>
        <w:ind w:left="720"/>
        <w:rPr>
          <w:b/>
          <w:noProof/>
          <w:sz w:val="32"/>
          <w:szCs w:val="32"/>
        </w:rPr>
      </w:pPr>
    </w:p>
    <w:p w:rsidR="007D731E" w:rsidRPr="00AE6229" w:rsidRDefault="007D731E" w:rsidP="007D731E">
      <w:pPr>
        <w:pStyle w:val="Heading1"/>
        <w:shd w:val="clear" w:color="auto" w:fill="FFFFFF"/>
        <w:spacing w:before="72" w:beforeAutospacing="0" w:after="72" w:afterAutospacing="0"/>
        <w:rPr>
          <w:sz w:val="28"/>
          <w:szCs w:val="28"/>
        </w:rPr>
      </w:pPr>
      <w:r w:rsidRPr="00AE6229">
        <w:rPr>
          <w:spacing w:val="-2"/>
          <w:sz w:val="32"/>
          <w:szCs w:val="32"/>
        </w:rPr>
        <w:t xml:space="preserve">                        </w:t>
      </w:r>
      <w:r w:rsidRPr="00AE6229">
        <w:rPr>
          <w:spacing w:val="-2"/>
          <w:sz w:val="28"/>
          <w:szCs w:val="28"/>
        </w:rPr>
        <w:t>Author  :</w:t>
      </w:r>
      <w:r w:rsidRPr="00AE6229">
        <w:rPr>
          <w:sz w:val="28"/>
          <w:szCs w:val="28"/>
        </w:rPr>
        <w:t xml:space="preserve">      </w:t>
      </w:r>
      <w:r w:rsidRPr="00AE6229">
        <w:rPr>
          <w:sz w:val="28"/>
          <w:szCs w:val="28"/>
        </w:rPr>
        <w:tab/>
      </w:r>
      <w:r w:rsidR="00AE6229" w:rsidRPr="00AE6229">
        <w:rPr>
          <w:sz w:val="28"/>
          <w:szCs w:val="28"/>
        </w:rPr>
        <w:t>Jonathan Haidt</w:t>
      </w:r>
    </w:p>
    <w:p w:rsidR="007D731E" w:rsidRPr="00AE6229" w:rsidRDefault="007D731E" w:rsidP="007D731E">
      <w:pPr>
        <w:pStyle w:val="BodyText"/>
        <w:tabs>
          <w:tab w:val="left" w:pos="4321"/>
        </w:tabs>
        <w:spacing w:before="72" w:line="292" w:lineRule="auto"/>
        <w:ind w:right="2090"/>
      </w:pPr>
      <w:r w:rsidRPr="00AE6229">
        <w:rPr>
          <w:spacing w:val="-2"/>
        </w:rPr>
        <w:t xml:space="preserve">                        Publisher:</w:t>
      </w:r>
      <w:r w:rsidRPr="00AE6229">
        <w:t xml:space="preserve">      </w:t>
      </w:r>
      <w:r w:rsidR="00AE6229" w:rsidRPr="00AE6229">
        <w:t>Dublin</w:t>
      </w:r>
      <w:r w:rsidRPr="00AE6229">
        <w:t xml:space="preserve">: </w:t>
      </w:r>
      <w:r w:rsidR="00AE6229" w:rsidRPr="00AE6229">
        <w:t>Dublin</w:t>
      </w:r>
      <w:r w:rsidRPr="00AE6229">
        <w:t>, 20</w:t>
      </w:r>
      <w:r w:rsidR="00AE6229" w:rsidRPr="00AE6229">
        <w:t>06</w:t>
      </w:r>
      <w:r w:rsidRPr="00AE6229">
        <w:t xml:space="preserve">            </w:t>
      </w:r>
    </w:p>
    <w:p w:rsidR="007D731E" w:rsidRPr="00AE6229" w:rsidRDefault="007D731E" w:rsidP="007D731E">
      <w:pPr>
        <w:pStyle w:val="BodyText"/>
        <w:tabs>
          <w:tab w:val="left" w:pos="4321"/>
        </w:tabs>
        <w:spacing w:before="72" w:line="292" w:lineRule="auto"/>
        <w:ind w:right="2090"/>
      </w:pPr>
      <w:r w:rsidRPr="00AE6229">
        <w:rPr>
          <w:spacing w:val="-2"/>
        </w:rPr>
        <w:t xml:space="preserve">                        Description:</w:t>
      </w:r>
      <w:r w:rsidRPr="00AE6229">
        <w:t xml:space="preserve">     2</w:t>
      </w:r>
      <w:r w:rsidR="00AE6229" w:rsidRPr="00AE6229">
        <w:t>97</w:t>
      </w:r>
      <w:r w:rsidRPr="00AE6229">
        <w:rPr>
          <w:spacing w:val="-4"/>
        </w:rPr>
        <w:t>p.</w:t>
      </w:r>
    </w:p>
    <w:p w:rsidR="007D731E" w:rsidRPr="00AE6229" w:rsidRDefault="007D731E" w:rsidP="007D731E">
      <w:pPr>
        <w:pStyle w:val="BodyText"/>
        <w:tabs>
          <w:tab w:val="left" w:pos="4321"/>
        </w:tabs>
        <w:spacing w:before="2"/>
        <w:rPr>
          <w:spacing w:val="-2"/>
        </w:rPr>
      </w:pPr>
      <w:r w:rsidRPr="00AE6229">
        <w:t xml:space="preserve">                       Accession</w:t>
      </w:r>
      <w:r w:rsidRPr="00AE6229">
        <w:rPr>
          <w:spacing w:val="-12"/>
        </w:rPr>
        <w:t xml:space="preserve"> </w:t>
      </w:r>
      <w:r w:rsidRPr="00AE6229">
        <w:rPr>
          <w:spacing w:val="-5"/>
        </w:rPr>
        <w:t xml:space="preserve">no.: </w:t>
      </w:r>
      <w:r w:rsidRPr="00AE6229">
        <w:rPr>
          <w:spacing w:val="-2"/>
        </w:rPr>
        <w:t>8945</w:t>
      </w:r>
      <w:r w:rsidR="00AE6229" w:rsidRPr="00AE6229">
        <w:rPr>
          <w:spacing w:val="-2"/>
        </w:rPr>
        <w:t>7</w:t>
      </w:r>
    </w:p>
    <w:p w:rsidR="007D731E" w:rsidRPr="00AE6229" w:rsidRDefault="007D731E" w:rsidP="007D731E">
      <w:pPr>
        <w:pStyle w:val="BodyText"/>
        <w:tabs>
          <w:tab w:val="left" w:pos="4321"/>
        </w:tabs>
        <w:spacing w:before="2"/>
        <w:ind w:left="2161"/>
      </w:pPr>
    </w:p>
    <w:p w:rsidR="007D731E" w:rsidRPr="00AE6229" w:rsidRDefault="007D731E" w:rsidP="007D731E">
      <w:pPr>
        <w:pStyle w:val="BodyText"/>
        <w:tabs>
          <w:tab w:val="left" w:pos="4321"/>
        </w:tabs>
        <w:spacing w:before="2"/>
        <w:ind w:left="2161"/>
      </w:pPr>
    </w:p>
    <w:p w:rsidR="007D731E" w:rsidRPr="00AE6229" w:rsidRDefault="00AE6229" w:rsidP="00AE6229">
      <w:pPr>
        <w:spacing w:before="74"/>
        <w:ind w:left="720"/>
        <w:jc w:val="both"/>
        <w:rPr>
          <w:b/>
          <w:noProof/>
          <w:sz w:val="28"/>
          <w:szCs w:val="28"/>
        </w:rPr>
      </w:pPr>
      <w:r w:rsidRPr="00AE6229">
        <w:rPr>
          <w:rFonts w:ascii="Arial" w:hAnsi="Arial" w:cs="Arial"/>
          <w:b/>
          <w:color w:val="0F1111"/>
          <w:sz w:val="28"/>
          <w:szCs w:val="28"/>
          <w:shd w:val="clear" w:color="auto" w:fill="FFFFFF"/>
        </w:rPr>
        <w:t>In his widely praised book, award-winning psychologist Jonathan Haidt examines the world's philosophical wisdom through the lens of psychological science, showing how a deeper understanding of enduring maxims-like Do unto others as you would have others do unto you, or What doesn't kill you makes you stronger-can enrich and even transform our lives.</w:t>
      </w:r>
    </w:p>
    <w:p w:rsidR="007D731E" w:rsidRPr="00AE6229" w:rsidRDefault="007D731E" w:rsidP="00AE6229">
      <w:pPr>
        <w:pStyle w:val="Heading1"/>
        <w:shd w:val="clear" w:color="auto" w:fill="FFFFFF"/>
        <w:spacing w:before="72" w:beforeAutospacing="0" w:after="72" w:afterAutospacing="0"/>
        <w:rPr>
          <w:b w:val="0"/>
          <w:spacing w:val="-2"/>
        </w:rPr>
      </w:pPr>
      <w:r w:rsidRPr="00AE6229">
        <w:rPr>
          <w:b w:val="0"/>
          <w:spacing w:val="-2"/>
          <w:sz w:val="32"/>
          <w:szCs w:val="32"/>
        </w:rPr>
        <w:t xml:space="preserve">                        </w:t>
      </w:r>
    </w:p>
    <w:p w:rsidR="007D731E" w:rsidRPr="00AE6229" w:rsidRDefault="007D731E" w:rsidP="007D731E">
      <w:pPr>
        <w:pStyle w:val="BodyText"/>
        <w:tabs>
          <w:tab w:val="left" w:pos="4321"/>
        </w:tabs>
        <w:spacing w:before="2"/>
        <w:ind w:left="2161"/>
        <w:rPr>
          <w:b w:val="0"/>
        </w:rPr>
      </w:pPr>
    </w:p>
    <w:p w:rsidR="00AE6229" w:rsidRDefault="00AE6229" w:rsidP="00AE6229">
      <w:pPr>
        <w:spacing w:before="74"/>
        <w:ind w:left="720"/>
        <w:rPr>
          <w:noProof/>
        </w:rPr>
      </w:pPr>
      <w:r>
        <w:rPr>
          <w:b/>
          <w:spacing w:val="-5"/>
          <w:sz w:val="32"/>
        </w:rPr>
        <w:lastRenderedPageBreak/>
        <w:t>18.</w:t>
      </w:r>
      <w:r w:rsidRPr="00761EB8">
        <w:rPr>
          <w:noProof/>
        </w:rPr>
        <w:t xml:space="preserve"> </w:t>
      </w:r>
    </w:p>
    <w:p w:rsidR="00AE6229" w:rsidRDefault="00AE6229" w:rsidP="00AE6229">
      <w:pPr>
        <w:spacing w:before="74"/>
        <w:ind w:left="720"/>
        <w:jc w:val="center"/>
        <w:rPr>
          <w:noProof/>
        </w:rPr>
      </w:pPr>
      <w:r>
        <w:rPr>
          <w:noProof/>
        </w:rPr>
        <w:drawing>
          <wp:inline distT="0" distB="0" distL="0" distR="0">
            <wp:extent cx="3495675" cy="2800350"/>
            <wp:effectExtent l="19050" t="0" r="9525" b="0"/>
            <wp:docPr id="34" name="Picture 34" descr="https://m.media-amazon.com/images/I/818fIMXxgOL._SL1500_.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https://m.media-amazon.com/images/I/818fIMXxgOL._SL1500_.jpg"/>
                    <pic:cNvPicPr>
                      <a:picLocks noChangeAspect="1" noChangeArrowheads="1"/>
                    </pic:cNvPicPr>
                  </pic:nvPicPr>
                  <pic:blipFill>
                    <a:blip r:embed="rId27" cstate="print"/>
                    <a:srcRect/>
                    <a:stretch>
                      <a:fillRect/>
                    </a:stretch>
                  </pic:blipFill>
                  <pic:spPr bwMode="auto">
                    <a:xfrm>
                      <a:off x="0" y="0"/>
                      <a:ext cx="3495802" cy="2800451"/>
                    </a:xfrm>
                    <a:prstGeom prst="rect">
                      <a:avLst/>
                    </a:prstGeom>
                    <a:noFill/>
                    <a:ln w="9525">
                      <a:noFill/>
                      <a:miter lim="800000"/>
                      <a:headEnd/>
                      <a:tailEnd/>
                    </a:ln>
                  </pic:spPr>
                </pic:pic>
              </a:graphicData>
            </a:graphic>
          </wp:inline>
        </w:drawing>
      </w:r>
    </w:p>
    <w:p w:rsidR="00AE6229" w:rsidRDefault="00AE6229" w:rsidP="00AE6229">
      <w:pPr>
        <w:spacing w:before="74"/>
        <w:ind w:left="720"/>
        <w:jc w:val="center"/>
        <w:rPr>
          <w:noProof/>
        </w:rPr>
      </w:pPr>
    </w:p>
    <w:p w:rsidR="00AE6229" w:rsidRPr="00843549" w:rsidRDefault="00AE6229" w:rsidP="00AE6229">
      <w:pPr>
        <w:spacing w:before="74"/>
        <w:ind w:left="720"/>
        <w:rPr>
          <w:b/>
          <w:noProof/>
          <w:color w:val="FF0000"/>
          <w:sz w:val="32"/>
          <w:szCs w:val="32"/>
        </w:rPr>
      </w:pPr>
      <w:r w:rsidRPr="00843549">
        <w:rPr>
          <w:b/>
          <w:noProof/>
          <w:color w:val="FF0000"/>
          <w:sz w:val="32"/>
          <w:szCs w:val="32"/>
        </w:rPr>
        <w:t>The beginning of infinity: explanations that transform the world</w:t>
      </w:r>
    </w:p>
    <w:p w:rsidR="00AE6229" w:rsidRPr="007D731E" w:rsidRDefault="00AE6229" w:rsidP="00AE6229">
      <w:pPr>
        <w:spacing w:before="74"/>
        <w:ind w:left="720"/>
        <w:rPr>
          <w:b/>
          <w:noProof/>
          <w:sz w:val="32"/>
          <w:szCs w:val="32"/>
        </w:rPr>
      </w:pPr>
    </w:p>
    <w:p w:rsidR="00AE6229" w:rsidRPr="008672EC" w:rsidRDefault="00AE6229" w:rsidP="00AE6229">
      <w:pPr>
        <w:pStyle w:val="Heading1"/>
        <w:shd w:val="clear" w:color="auto" w:fill="FFFFFF"/>
        <w:spacing w:before="72" w:beforeAutospacing="0" w:after="72" w:afterAutospacing="0"/>
        <w:rPr>
          <w:sz w:val="28"/>
          <w:szCs w:val="28"/>
        </w:rPr>
      </w:pPr>
      <w:r>
        <w:rPr>
          <w:spacing w:val="-2"/>
          <w:sz w:val="32"/>
          <w:szCs w:val="32"/>
        </w:rPr>
        <w:t xml:space="preserve">                        </w:t>
      </w:r>
      <w:r w:rsidRPr="008672EC">
        <w:rPr>
          <w:spacing w:val="-2"/>
          <w:sz w:val="28"/>
          <w:szCs w:val="28"/>
        </w:rPr>
        <w:t>Author</w:t>
      </w:r>
      <w:r>
        <w:rPr>
          <w:spacing w:val="-2"/>
          <w:sz w:val="28"/>
          <w:szCs w:val="28"/>
        </w:rPr>
        <w:t xml:space="preserve">  :</w:t>
      </w:r>
      <w:r w:rsidRPr="008672EC">
        <w:rPr>
          <w:sz w:val="28"/>
          <w:szCs w:val="28"/>
        </w:rPr>
        <w:t xml:space="preserve">    </w:t>
      </w:r>
      <w:r>
        <w:rPr>
          <w:sz w:val="28"/>
          <w:szCs w:val="28"/>
        </w:rPr>
        <w:t xml:space="preserve">  </w:t>
      </w:r>
      <w:r>
        <w:rPr>
          <w:sz w:val="28"/>
          <w:szCs w:val="28"/>
        </w:rPr>
        <w:tab/>
        <w:t>David Deutsch</w:t>
      </w:r>
    </w:p>
    <w:p w:rsidR="00AE6229" w:rsidRDefault="00AE6229" w:rsidP="00AE6229">
      <w:pPr>
        <w:pStyle w:val="BodyText"/>
        <w:tabs>
          <w:tab w:val="left" w:pos="4321"/>
        </w:tabs>
        <w:spacing w:before="72" w:line="292" w:lineRule="auto"/>
        <w:ind w:right="2090"/>
      </w:pPr>
      <w:r>
        <w:rPr>
          <w:spacing w:val="-2"/>
        </w:rPr>
        <w:t xml:space="preserve">                        Publisher:</w:t>
      </w:r>
      <w:r>
        <w:t xml:space="preserve">      London: Penguin, 2012            </w:t>
      </w:r>
    </w:p>
    <w:p w:rsidR="00AE6229" w:rsidRDefault="00AE6229" w:rsidP="00AE6229">
      <w:pPr>
        <w:pStyle w:val="BodyText"/>
        <w:tabs>
          <w:tab w:val="left" w:pos="4321"/>
        </w:tabs>
        <w:spacing w:before="72" w:line="292" w:lineRule="auto"/>
        <w:ind w:right="2090"/>
      </w:pPr>
      <w:r>
        <w:rPr>
          <w:spacing w:val="-2"/>
        </w:rPr>
        <w:t xml:space="preserve">                        Description:</w:t>
      </w:r>
      <w:r>
        <w:t xml:space="preserve">     487p</w:t>
      </w:r>
      <w:r>
        <w:rPr>
          <w:spacing w:val="-4"/>
        </w:rPr>
        <w:t>.</w:t>
      </w:r>
    </w:p>
    <w:p w:rsidR="00AE6229" w:rsidRDefault="00AE6229" w:rsidP="00AE6229">
      <w:pPr>
        <w:pStyle w:val="BodyText"/>
        <w:tabs>
          <w:tab w:val="left" w:pos="4321"/>
        </w:tabs>
        <w:spacing w:before="2"/>
        <w:rPr>
          <w:spacing w:val="-2"/>
        </w:rPr>
      </w:pPr>
      <w:r>
        <w:t xml:space="preserve">                       Accession</w:t>
      </w:r>
      <w:r>
        <w:rPr>
          <w:spacing w:val="-12"/>
        </w:rPr>
        <w:t xml:space="preserve"> </w:t>
      </w:r>
      <w:r>
        <w:rPr>
          <w:spacing w:val="-5"/>
        </w:rPr>
        <w:t xml:space="preserve">no.: </w:t>
      </w:r>
      <w:r>
        <w:rPr>
          <w:spacing w:val="-2"/>
        </w:rPr>
        <w:t>89458</w:t>
      </w:r>
    </w:p>
    <w:p w:rsidR="00AE6229" w:rsidRDefault="00AE6229" w:rsidP="00AE6229">
      <w:pPr>
        <w:pStyle w:val="BodyText"/>
        <w:tabs>
          <w:tab w:val="left" w:pos="4321"/>
        </w:tabs>
        <w:spacing w:before="2"/>
        <w:ind w:left="2161"/>
      </w:pPr>
    </w:p>
    <w:p w:rsidR="00AE6229" w:rsidRDefault="00AE6229" w:rsidP="00AE6229">
      <w:pPr>
        <w:pStyle w:val="BodyText"/>
        <w:tabs>
          <w:tab w:val="left" w:pos="4321"/>
        </w:tabs>
        <w:spacing w:before="2"/>
        <w:ind w:left="2161"/>
      </w:pPr>
    </w:p>
    <w:p w:rsidR="00AE6229" w:rsidRPr="00AE6229" w:rsidRDefault="00AE6229" w:rsidP="00AE6229">
      <w:pPr>
        <w:jc w:val="both"/>
        <w:rPr>
          <w:b/>
          <w:sz w:val="28"/>
          <w:szCs w:val="28"/>
        </w:rPr>
      </w:pPr>
      <w:r w:rsidRPr="00AE6229">
        <w:rPr>
          <w:rFonts w:ascii="Arial" w:hAnsi="Arial" w:cs="Arial"/>
          <w:b/>
          <w:color w:val="0F1111"/>
          <w:sz w:val="28"/>
          <w:szCs w:val="28"/>
          <w:shd w:val="clear" w:color="auto" w:fill="FFFFFF"/>
        </w:rPr>
        <w:t>In this profound and seminal book, David Deutsch explores the furthest reaches of our current understanding, taking in the Infinity Hotel, supernovae and the nature of optimism, to instill in all of us a wonder at what we have achieved - and the fact that this is only the beginning of humanity's infinite possibility.</w:t>
      </w:r>
    </w:p>
    <w:p w:rsidR="00AE6229" w:rsidRDefault="00AE6229" w:rsidP="007D731E">
      <w:pPr>
        <w:pStyle w:val="BodyText"/>
        <w:tabs>
          <w:tab w:val="left" w:pos="4321"/>
        </w:tabs>
        <w:spacing w:before="2"/>
        <w:ind w:left="2161"/>
      </w:pPr>
    </w:p>
    <w:p w:rsidR="00AE6229" w:rsidRDefault="00AE6229" w:rsidP="007D731E">
      <w:pPr>
        <w:pStyle w:val="BodyText"/>
        <w:tabs>
          <w:tab w:val="left" w:pos="4321"/>
        </w:tabs>
        <w:spacing w:before="2"/>
        <w:ind w:left="2161"/>
      </w:pPr>
    </w:p>
    <w:p w:rsidR="00AE6229" w:rsidRDefault="00AE6229" w:rsidP="007D731E">
      <w:pPr>
        <w:pStyle w:val="BodyText"/>
        <w:tabs>
          <w:tab w:val="left" w:pos="4321"/>
        </w:tabs>
        <w:spacing w:before="2"/>
        <w:ind w:left="2161"/>
      </w:pPr>
    </w:p>
    <w:p w:rsidR="00AE6229" w:rsidRDefault="00AE6229" w:rsidP="007D731E">
      <w:pPr>
        <w:pStyle w:val="BodyText"/>
        <w:tabs>
          <w:tab w:val="left" w:pos="4321"/>
        </w:tabs>
        <w:spacing w:before="2"/>
        <w:ind w:left="2161"/>
      </w:pPr>
    </w:p>
    <w:p w:rsidR="00AE6229" w:rsidRDefault="00AE6229" w:rsidP="007D731E">
      <w:pPr>
        <w:pStyle w:val="BodyText"/>
        <w:tabs>
          <w:tab w:val="left" w:pos="4321"/>
        </w:tabs>
        <w:spacing w:before="2"/>
        <w:ind w:left="2161"/>
      </w:pPr>
    </w:p>
    <w:p w:rsidR="00AE6229" w:rsidRDefault="00AE6229" w:rsidP="007D731E">
      <w:pPr>
        <w:pStyle w:val="BodyText"/>
        <w:tabs>
          <w:tab w:val="left" w:pos="4321"/>
        </w:tabs>
        <w:spacing w:before="2"/>
        <w:ind w:left="2161"/>
      </w:pPr>
    </w:p>
    <w:p w:rsidR="00AE6229" w:rsidRDefault="00AE6229" w:rsidP="00AE6229">
      <w:pPr>
        <w:spacing w:before="74"/>
        <w:ind w:left="720"/>
        <w:rPr>
          <w:noProof/>
        </w:rPr>
      </w:pPr>
      <w:r>
        <w:rPr>
          <w:b/>
          <w:spacing w:val="-5"/>
          <w:sz w:val="32"/>
        </w:rPr>
        <w:lastRenderedPageBreak/>
        <w:t>1</w:t>
      </w:r>
      <w:r w:rsidR="00833AF6">
        <w:rPr>
          <w:b/>
          <w:spacing w:val="-5"/>
          <w:sz w:val="32"/>
        </w:rPr>
        <w:t>9</w:t>
      </w:r>
      <w:r>
        <w:rPr>
          <w:b/>
          <w:spacing w:val="-5"/>
          <w:sz w:val="32"/>
        </w:rPr>
        <w:t>.</w:t>
      </w:r>
      <w:r w:rsidRPr="00761EB8">
        <w:rPr>
          <w:noProof/>
        </w:rPr>
        <w:t xml:space="preserve"> </w:t>
      </w:r>
    </w:p>
    <w:p w:rsidR="00AE6229" w:rsidRDefault="00AE6229" w:rsidP="00AE6229">
      <w:pPr>
        <w:spacing w:before="74"/>
        <w:ind w:left="720"/>
        <w:jc w:val="center"/>
        <w:rPr>
          <w:noProof/>
        </w:rPr>
      </w:pPr>
      <w:r>
        <w:rPr>
          <w:noProof/>
        </w:rPr>
        <w:drawing>
          <wp:inline distT="0" distB="0" distL="0" distR="0">
            <wp:extent cx="3495675" cy="3314700"/>
            <wp:effectExtent l="19050" t="0" r="9525" b="0"/>
            <wp:docPr id="37" name="Picture 37" descr="https://m.media-amazon.com/images/I/61-SIBPQ1oL._SL1254_.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https://m.media-amazon.com/images/I/61-SIBPQ1oL._SL1254_.jpg"/>
                    <pic:cNvPicPr>
                      <a:picLocks noChangeAspect="1" noChangeArrowheads="1"/>
                    </pic:cNvPicPr>
                  </pic:nvPicPr>
                  <pic:blipFill>
                    <a:blip r:embed="rId28" cstate="print"/>
                    <a:srcRect/>
                    <a:stretch>
                      <a:fillRect/>
                    </a:stretch>
                  </pic:blipFill>
                  <pic:spPr bwMode="auto">
                    <a:xfrm>
                      <a:off x="0" y="0"/>
                      <a:ext cx="3496364" cy="3315353"/>
                    </a:xfrm>
                    <a:prstGeom prst="rect">
                      <a:avLst/>
                    </a:prstGeom>
                    <a:noFill/>
                    <a:ln w="9525">
                      <a:noFill/>
                      <a:miter lim="800000"/>
                      <a:headEnd/>
                      <a:tailEnd/>
                    </a:ln>
                  </pic:spPr>
                </pic:pic>
              </a:graphicData>
            </a:graphic>
          </wp:inline>
        </w:drawing>
      </w:r>
    </w:p>
    <w:p w:rsidR="00AE6229" w:rsidRDefault="00AE6229" w:rsidP="00AE6229">
      <w:pPr>
        <w:spacing w:before="74"/>
        <w:ind w:left="720"/>
        <w:jc w:val="center"/>
        <w:rPr>
          <w:noProof/>
        </w:rPr>
      </w:pPr>
    </w:p>
    <w:p w:rsidR="00AE6229" w:rsidRPr="00843549" w:rsidRDefault="00AE6229" w:rsidP="00AE6229">
      <w:pPr>
        <w:spacing w:before="74"/>
        <w:ind w:left="720"/>
        <w:rPr>
          <w:b/>
          <w:noProof/>
          <w:color w:val="FF0000"/>
          <w:sz w:val="32"/>
          <w:szCs w:val="32"/>
        </w:rPr>
      </w:pPr>
      <w:r w:rsidRPr="00843549">
        <w:rPr>
          <w:b/>
          <w:noProof/>
          <w:color w:val="FF0000"/>
          <w:sz w:val="32"/>
          <w:szCs w:val="32"/>
        </w:rPr>
        <w:t>Measuring space power: a theoretical and empirical investigation on Europe</w:t>
      </w:r>
    </w:p>
    <w:p w:rsidR="00AE6229" w:rsidRPr="007D731E" w:rsidRDefault="00AE6229" w:rsidP="00AE6229">
      <w:pPr>
        <w:spacing w:before="74"/>
        <w:ind w:left="720"/>
        <w:rPr>
          <w:b/>
          <w:noProof/>
          <w:sz w:val="32"/>
          <w:szCs w:val="32"/>
        </w:rPr>
      </w:pPr>
    </w:p>
    <w:p w:rsidR="00AE6229" w:rsidRPr="008672EC" w:rsidRDefault="00AE6229" w:rsidP="00AE6229">
      <w:pPr>
        <w:pStyle w:val="Heading1"/>
        <w:shd w:val="clear" w:color="auto" w:fill="FFFFFF"/>
        <w:spacing w:before="72" w:beforeAutospacing="0" w:after="72" w:afterAutospacing="0"/>
        <w:rPr>
          <w:sz w:val="28"/>
          <w:szCs w:val="28"/>
        </w:rPr>
      </w:pPr>
      <w:r>
        <w:rPr>
          <w:spacing w:val="-2"/>
          <w:sz w:val="32"/>
          <w:szCs w:val="32"/>
        </w:rPr>
        <w:t xml:space="preserve">                        </w:t>
      </w:r>
      <w:r w:rsidRPr="008672EC">
        <w:rPr>
          <w:spacing w:val="-2"/>
          <w:sz w:val="28"/>
          <w:szCs w:val="28"/>
        </w:rPr>
        <w:t>Author</w:t>
      </w:r>
      <w:r>
        <w:rPr>
          <w:spacing w:val="-2"/>
          <w:sz w:val="28"/>
          <w:szCs w:val="28"/>
        </w:rPr>
        <w:t xml:space="preserve">  :</w:t>
      </w:r>
      <w:r w:rsidRPr="008672EC">
        <w:rPr>
          <w:sz w:val="28"/>
          <w:szCs w:val="28"/>
        </w:rPr>
        <w:t xml:space="preserve">    </w:t>
      </w:r>
      <w:r>
        <w:rPr>
          <w:sz w:val="28"/>
          <w:szCs w:val="28"/>
        </w:rPr>
        <w:t xml:space="preserve">  </w:t>
      </w:r>
      <w:r>
        <w:rPr>
          <w:sz w:val="28"/>
          <w:szCs w:val="28"/>
        </w:rPr>
        <w:tab/>
        <w:t>Marco Aliberti</w:t>
      </w:r>
    </w:p>
    <w:p w:rsidR="00AE6229" w:rsidRDefault="00AE6229" w:rsidP="00AE6229">
      <w:pPr>
        <w:pStyle w:val="BodyText"/>
        <w:tabs>
          <w:tab w:val="left" w:pos="4321"/>
        </w:tabs>
        <w:spacing w:before="72" w:line="292" w:lineRule="auto"/>
        <w:ind w:right="2090"/>
      </w:pPr>
      <w:r>
        <w:rPr>
          <w:spacing w:val="-2"/>
        </w:rPr>
        <w:t xml:space="preserve">                        Publisher:</w:t>
      </w:r>
      <w:r>
        <w:t xml:space="preserve">     Switzerland: Springer, 2012            </w:t>
      </w:r>
    </w:p>
    <w:p w:rsidR="00AE6229" w:rsidRDefault="00AE6229" w:rsidP="00AE6229">
      <w:pPr>
        <w:pStyle w:val="BodyText"/>
        <w:tabs>
          <w:tab w:val="left" w:pos="4321"/>
        </w:tabs>
        <w:spacing w:before="72" w:line="292" w:lineRule="auto"/>
        <w:ind w:right="2090"/>
      </w:pPr>
      <w:r>
        <w:rPr>
          <w:spacing w:val="-2"/>
        </w:rPr>
        <w:t xml:space="preserve">                        Description:</w:t>
      </w:r>
      <w:r>
        <w:t xml:space="preserve">     115p.</w:t>
      </w:r>
    </w:p>
    <w:p w:rsidR="00AE6229" w:rsidRDefault="00AE6229" w:rsidP="00AE6229">
      <w:pPr>
        <w:pStyle w:val="BodyText"/>
        <w:tabs>
          <w:tab w:val="left" w:pos="4321"/>
        </w:tabs>
        <w:spacing w:before="2"/>
        <w:rPr>
          <w:spacing w:val="-2"/>
        </w:rPr>
      </w:pPr>
      <w:r>
        <w:t xml:space="preserve">                       Accession</w:t>
      </w:r>
      <w:r>
        <w:rPr>
          <w:spacing w:val="-12"/>
        </w:rPr>
        <w:t xml:space="preserve"> </w:t>
      </w:r>
      <w:r>
        <w:rPr>
          <w:spacing w:val="-5"/>
        </w:rPr>
        <w:t xml:space="preserve">no.: </w:t>
      </w:r>
      <w:r>
        <w:rPr>
          <w:spacing w:val="-2"/>
        </w:rPr>
        <w:t>89459</w:t>
      </w:r>
    </w:p>
    <w:p w:rsidR="00AE6229" w:rsidRDefault="00AE6229" w:rsidP="00AE6229">
      <w:pPr>
        <w:pStyle w:val="BodyText"/>
        <w:tabs>
          <w:tab w:val="left" w:pos="4321"/>
        </w:tabs>
        <w:spacing w:before="2"/>
        <w:ind w:left="2161"/>
      </w:pPr>
    </w:p>
    <w:p w:rsidR="00AE6229" w:rsidRDefault="00AE6229" w:rsidP="00AE6229">
      <w:pPr>
        <w:pStyle w:val="BodyText"/>
        <w:tabs>
          <w:tab w:val="left" w:pos="4321"/>
        </w:tabs>
        <w:spacing w:before="2"/>
        <w:ind w:left="2161"/>
      </w:pPr>
    </w:p>
    <w:p w:rsidR="009829AB" w:rsidRDefault="009829AB" w:rsidP="00AE6229">
      <w:pPr>
        <w:pStyle w:val="BodyText"/>
        <w:tabs>
          <w:tab w:val="left" w:pos="4321"/>
        </w:tabs>
        <w:spacing w:before="2"/>
        <w:ind w:left="2161"/>
      </w:pPr>
    </w:p>
    <w:p w:rsidR="009829AB" w:rsidRDefault="009829AB" w:rsidP="00AE6229">
      <w:pPr>
        <w:pStyle w:val="BodyText"/>
        <w:tabs>
          <w:tab w:val="left" w:pos="4321"/>
        </w:tabs>
        <w:spacing w:before="2"/>
        <w:ind w:left="2161"/>
      </w:pPr>
    </w:p>
    <w:p w:rsidR="009829AB" w:rsidRDefault="009829AB" w:rsidP="00AE6229">
      <w:pPr>
        <w:pStyle w:val="BodyText"/>
        <w:tabs>
          <w:tab w:val="left" w:pos="4321"/>
        </w:tabs>
        <w:spacing w:before="2"/>
        <w:ind w:left="2161"/>
      </w:pPr>
    </w:p>
    <w:p w:rsidR="009829AB" w:rsidRDefault="009829AB" w:rsidP="00AE6229">
      <w:pPr>
        <w:pStyle w:val="BodyText"/>
        <w:tabs>
          <w:tab w:val="left" w:pos="4321"/>
        </w:tabs>
        <w:spacing w:before="2"/>
        <w:ind w:left="2161"/>
      </w:pPr>
    </w:p>
    <w:p w:rsidR="009829AB" w:rsidRDefault="009829AB" w:rsidP="00AE6229">
      <w:pPr>
        <w:pStyle w:val="BodyText"/>
        <w:tabs>
          <w:tab w:val="left" w:pos="4321"/>
        </w:tabs>
        <w:spacing w:before="2"/>
        <w:ind w:left="2161"/>
      </w:pPr>
    </w:p>
    <w:p w:rsidR="009829AB" w:rsidRDefault="009829AB" w:rsidP="00AE6229">
      <w:pPr>
        <w:pStyle w:val="BodyText"/>
        <w:tabs>
          <w:tab w:val="left" w:pos="4321"/>
        </w:tabs>
        <w:spacing w:before="2"/>
        <w:ind w:left="2161"/>
      </w:pPr>
    </w:p>
    <w:p w:rsidR="009829AB" w:rsidRDefault="009829AB" w:rsidP="00AE6229">
      <w:pPr>
        <w:pStyle w:val="BodyText"/>
        <w:tabs>
          <w:tab w:val="left" w:pos="4321"/>
        </w:tabs>
        <w:spacing w:before="2"/>
        <w:ind w:left="2161"/>
      </w:pPr>
    </w:p>
    <w:p w:rsidR="009829AB" w:rsidRDefault="009829AB" w:rsidP="00AE6229">
      <w:pPr>
        <w:pStyle w:val="BodyText"/>
        <w:tabs>
          <w:tab w:val="left" w:pos="4321"/>
        </w:tabs>
        <w:spacing w:before="2"/>
        <w:ind w:left="2161"/>
      </w:pPr>
    </w:p>
    <w:p w:rsidR="009829AB" w:rsidRDefault="00833AF6" w:rsidP="009829AB">
      <w:pPr>
        <w:spacing w:before="74"/>
        <w:ind w:left="720"/>
        <w:rPr>
          <w:noProof/>
        </w:rPr>
      </w:pPr>
      <w:r>
        <w:rPr>
          <w:b/>
          <w:spacing w:val="-5"/>
          <w:sz w:val="32"/>
        </w:rPr>
        <w:lastRenderedPageBreak/>
        <w:t>20</w:t>
      </w:r>
      <w:r w:rsidR="009829AB">
        <w:rPr>
          <w:b/>
          <w:spacing w:val="-5"/>
          <w:sz w:val="32"/>
        </w:rPr>
        <w:t>.</w:t>
      </w:r>
      <w:r w:rsidR="009829AB" w:rsidRPr="00761EB8">
        <w:rPr>
          <w:noProof/>
        </w:rPr>
        <w:t xml:space="preserve"> </w:t>
      </w:r>
    </w:p>
    <w:p w:rsidR="009829AB" w:rsidRDefault="009829AB" w:rsidP="009829AB">
      <w:pPr>
        <w:spacing w:before="74"/>
        <w:ind w:left="720"/>
        <w:jc w:val="center"/>
        <w:rPr>
          <w:noProof/>
        </w:rPr>
      </w:pPr>
      <w:r>
        <w:rPr>
          <w:noProof/>
        </w:rPr>
        <w:drawing>
          <wp:inline distT="0" distB="0" distL="0" distR="0">
            <wp:extent cx="3162300" cy="2905125"/>
            <wp:effectExtent l="19050" t="0" r="0" b="0"/>
            <wp:docPr id="40" name="Picture 40" descr="https://m.media-amazon.com/images/I/41-yU42+Wd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https://m.media-amazon.com/images/I/41-yU42+WdL.jpg"/>
                    <pic:cNvPicPr>
                      <a:picLocks noChangeAspect="1" noChangeArrowheads="1"/>
                    </pic:cNvPicPr>
                  </pic:nvPicPr>
                  <pic:blipFill>
                    <a:blip r:embed="rId29" cstate="print"/>
                    <a:srcRect/>
                    <a:stretch>
                      <a:fillRect/>
                    </a:stretch>
                  </pic:blipFill>
                  <pic:spPr bwMode="auto">
                    <a:xfrm>
                      <a:off x="0" y="0"/>
                      <a:ext cx="3162300" cy="2905125"/>
                    </a:xfrm>
                    <a:prstGeom prst="rect">
                      <a:avLst/>
                    </a:prstGeom>
                    <a:noFill/>
                    <a:ln w="9525">
                      <a:noFill/>
                      <a:miter lim="800000"/>
                      <a:headEnd/>
                      <a:tailEnd/>
                    </a:ln>
                  </pic:spPr>
                </pic:pic>
              </a:graphicData>
            </a:graphic>
          </wp:inline>
        </w:drawing>
      </w:r>
    </w:p>
    <w:p w:rsidR="00843549" w:rsidRDefault="00843549" w:rsidP="009829AB">
      <w:pPr>
        <w:spacing w:before="74"/>
        <w:ind w:left="720"/>
        <w:jc w:val="center"/>
        <w:rPr>
          <w:noProof/>
        </w:rPr>
      </w:pPr>
    </w:p>
    <w:p w:rsidR="009829AB" w:rsidRPr="00843549" w:rsidRDefault="009829AB" w:rsidP="009829AB">
      <w:pPr>
        <w:spacing w:before="74"/>
        <w:ind w:left="720"/>
        <w:rPr>
          <w:b/>
          <w:noProof/>
          <w:color w:val="FF0000"/>
          <w:sz w:val="32"/>
          <w:szCs w:val="32"/>
        </w:rPr>
      </w:pPr>
      <w:r w:rsidRPr="00843549">
        <w:rPr>
          <w:b/>
          <w:noProof/>
          <w:color w:val="FF0000"/>
          <w:sz w:val="32"/>
          <w:szCs w:val="32"/>
        </w:rPr>
        <w:t>Arguments for a better world: essays in honor of Amartya Sen</w:t>
      </w:r>
    </w:p>
    <w:p w:rsidR="009829AB" w:rsidRPr="007D731E" w:rsidRDefault="009829AB" w:rsidP="009829AB">
      <w:pPr>
        <w:spacing w:before="74"/>
        <w:ind w:left="720"/>
        <w:rPr>
          <w:b/>
          <w:noProof/>
          <w:sz w:val="32"/>
          <w:szCs w:val="32"/>
        </w:rPr>
      </w:pPr>
    </w:p>
    <w:p w:rsidR="009829AB" w:rsidRPr="008672EC" w:rsidRDefault="009829AB" w:rsidP="009829AB">
      <w:pPr>
        <w:pStyle w:val="Heading1"/>
        <w:shd w:val="clear" w:color="auto" w:fill="FFFFFF"/>
        <w:spacing w:before="72" w:beforeAutospacing="0" w:after="72" w:afterAutospacing="0"/>
        <w:rPr>
          <w:sz w:val="28"/>
          <w:szCs w:val="28"/>
        </w:rPr>
      </w:pPr>
      <w:r>
        <w:rPr>
          <w:spacing w:val="-2"/>
          <w:sz w:val="32"/>
          <w:szCs w:val="32"/>
        </w:rPr>
        <w:t xml:space="preserve">                        </w:t>
      </w:r>
      <w:r w:rsidRPr="008672EC">
        <w:rPr>
          <w:spacing w:val="-2"/>
          <w:sz w:val="28"/>
          <w:szCs w:val="28"/>
        </w:rPr>
        <w:t>Author</w:t>
      </w:r>
      <w:r>
        <w:rPr>
          <w:spacing w:val="-2"/>
          <w:sz w:val="28"/>
          <w:szCs w:val="28"/>
        </w:rPr>
        <w:t xml:space="preserve">  :</w:t>
      </w:r>
      <w:r w:rsidRPr="008672EC">
        <w:rPr>
          <w:sz w:val="28"/>
          <w:szCs w:val="28"/>
        </w:rPr>
        <w:t xml:space="preserve">    </w:t>
      </w:r>
      <w:r>
        <w:rPr>
          <w:sz w:val="28"/>
          <w:szCs w:val="28"/>
        </w:rPr>
        <w:t xml:space="preserve">  </w:t>
      </w:r>
      <w:r>
        <w:rPr>
          <w:sz w:val="28"/>
          <w:szCs w:val="28"/>
        </w:rPr>
        <w:tab/>
        <w:t>Kaushik Basu and Ravi Kanbur</w:t>
      </w:r>
    </w:p>
    <w:p w:rsidR="009829AB" w:rsidRDefault="009829AB" w:rsidP="009829AB">
      <w:pPr>
        <w:pStyle w:val="BodyText"/>
        <w:tabs>
          <w:tab w:val="left" w:pos="4321"/>
        </w:tabs>
        <w:spacing w:before="72" w:line="292" w:lineRule="auto"/>
        <w:ind w:right="2090"/>
      </w:pPr>
      <w:r>
        <w:rPr>
          <w:spacing w:val="-2"/>
        </w:rPr>
        <w:t xml:space="preserve">                        Publisher:</w:t>
      </w:r>
      <w:r>
        <w:t xml:space="preserve">      New York: OUP, 2009            </w:t>
      </w:r>
    </w:p>
    <w:p w:rsidR="009829AB" w:rsidRDefault="009829AB" w:rsidP="009829AB">
      <w:pPr>
        <w:pStyle w:val="BodyText"/>
        <w:tabs>
          <w:tab w:val="left" w:pos="4321"/>
        </w:tabs>
        <w:spacing w:before="72" w:line="292" w:lineRule="auto"/>
        <w:ind w:right="2090"/>
      </w:pPr>
      <w:r>
        <w:rPr>
          <w:spacing w:val="-2"/>
        </w:rPr>
        <w:t xml:space="preserve">                        Description:</w:t>
      </w:r>
      <w:r>
        <w:t xml:space="preserve">     602p</w:t>
      </w:r>
      <w:r>
        <w:rPr>
          <w:spacing w:val="-4"/>
        </w:rPr>
        <w:t>.</w:t>
      </w:r>
    </w:p>
    <w:p w:rsidR="009829AB" w:rsidRDefault="009829AB" w:rsidP="009829AB">
      <w:pPr>
        <w:pStyle w:val="BodyText"/>
        <w:tabs>
          <w:tab w:val="left" w:pos="4321"/>
        </w:tabs>
        <w:spacing w:before="2"/>
        <w:rPr>
          <w:spacing w:val="-2"/>
        </w:rPr>
      </w:pPr>
      <w:r>
        <w:t xml:space="preserve">                       Accession</w:t>
      </w:r>
      <w:r>
        <w:rPr>
          <w:spacing w:val="-12"/>
        </w:rPr>
        <w:t xml:space="preserve"> </w:t>
      </w:r>
      <w:r>
        <w:rPr>
          <w:spacing w:val="-5"/>
        </w:rPr>
        <w:t xml:space="preserve">no.: </w:t>
      </w:r>
      <w:r>
        <w:rPr>
          <w:spacing w:val="-2"/>
        </w:rPr>
        <w:t>89460</w:t>
      </w:r>
    </w:p>
    <w:p w:rsidR="009829AB" w:rsidRDefault="009829AB" w:rsidP="009829AB">
      <w:pPr>
        <w:pStyle w:val="BodyText"/>
        <w:tabs>
          <w:tab w:val="left" w:pos="4321"/>
        </w:tabs>
        <w:spacing w:before="2"/>
        <w:ind w:left="2161"/>
      </w:pPr>
    </w:p>
    <w:p w:rsidR="009829AB" w:rsidRDefault="009829AB" w:rsidP="009829AB">
      <w:pPr>
        <w:pStyle w:val="BodyText"/>
        <w:tabs>
          <w:tab w:val="left" w:pos="4321"/>
        </w:tabs>
        <w:spacing w:before="2"/>
        <w:ind w:left="2161"/>
      </w:pPr>
    </w:p>
    <w:p w:rsidR="009829AB" w:rsidRDefault="009829AB" w:rsidP="009829AB">
      <w:pPr>
        <w:pStyle w:val="BodyText"/>
        <w:tabs>
          <w:tab w:val="left" w:pos="4321"/>
        </w:tabs>
        <w:spacing w:before="2"/>
        <w:jc w:val="both"/>
        <w:rPr>
          <w:color w:val="0F1111"/>
          <w:shd w:val="clear" w:color="auto" w:fill="FFFFFF"/>
        </w:rPr>
      </w:pPr>
      <w:r w:rsidRPr="009829AB">
        <w:rPr>
          <w:color w:val="0F1111"/>
          <w:shd w:val="clear" w:color="auto" w:fill="FFFFFF"/>
        </w:rPr>
        <w:t>This volume of essays, written in honor of Amartya Sen, covers the range of contributions that Sen has made to knowledge. They are written by some of the world's leading economists, philosophers and social scientists, and address topics such as ethics, welfare economics, poverty, gender, human development, society, and politics.</w:t>
      </w:r>
    </w:p>
    <w:p w:rsidR="009829AB" w:rsidRDefault="009829AB" w:rsidP="009829AB">
      <w:pPr>
        <w:pStyle w:val="BodyText"/>
        <w:tabs>
          <w:tab w:val="left" w:pos="4321"/>
        </w:tabs>
        <w:spacing w:before="2"/>
        <w:jc w:val="both"/>
        <w:rPr>
          <w:color w:val="0F1111"/>
          <w:shd w:val="clear" w:color="auto" w:fill="FFFFFF"/>
        </w:rPr>
      </w:pPr>
    </w:p>
    <w:p w:rsidR="009829AB" w:rsidRDefault="009829AB" w:rsidP="009829AB">
      <w:pPr>
        <w:pStyle w:val="BodyText"/>
        <w:tabs>
          <w:tab w:val="left" w:pos="4321"/>
        </w:tabs>
        <w:spacing w:before="2"/>
        <w:jc w:val="both"/>
        <w:rPr>
          <w:color w:val="0F1111"/>
          <w:shd w:val="clear" w:color="auto" w:fill="FFFFFF"/>
        </w:rPr>
      </w:pPr>
    </w:p>
    <w:p w:rsidR="009829AB" w:rsidRDefault="009829AB" w:rsidP="009829AB">
      <w:pPr>
        <w:pStyle w:val="BodyText"/>
        <w:tabs>
          <w:tab w:val="left" w:pos="4321"/>
        </w:tabs>
        <w:spacing w:before="2"/>
        <w:jc w:val="both"/>
        <w:rPr>
          <w:color w:val="0F1111"/>
          <w:shd w:val="clear" w:color="auto" w:fill="FFFFFF"/>
        </w:rPr>
      </w:pPr>
    </w:p>
    <w:p w:rsidR="009829AB" w:rsidRDefault="009829AB" w:rsidP="009829AB">
      <w:pPr>
        <w:pStyle w:val="BodyText"/>
        <w:tabs>
          <w:tab w:val="left" w:pos="4321"/>
        </w:tabs>
        <w:spacing w:before="2"/>
        <w:jc w:val="both"/>
        <w:rPr>
          <w:color w:val="0F1111"/>
          <w:shd w:val="clear" w:color="auto" w:fill="FFFFFF"/>
        </w:rPr>
      </w:pPr>
    </w:p>
    <w:p w:rsidR="009829AB" w:rsidRDefault="009829AB" w:rsidP="009829AB">
      <w:pPr>
        <w:spacing w:before="74"/>
        <w:ind w:left="720"/>
        <w:rPr>
          <w:b/>
          <w:spacing w:val="-5"/>
          <w:sz w:val="32"/>
        </w:rPr>
      </w:pPr>
    </w:p>
    <w:p w:rsidR="009829AB" w:rsidRDefault="00833AF6" w:rsidP="009829AB">
      <w:pPr>
        <w:spacing w:before="74"/>
        <w:ind w:left="720"/>
        <w:rPr>
          <w:noProof/>
        </w:rPr>
      </w:pPr>
      <w:r>
        <w:rPr>
          <w:b/>
          <w:spacing w:val="-5"/>
          <w:sz w:val="32"/>
        </w:rPr>
        <w:lastRenderedPageBreak/>
        <w:t>21</w:t>
      </w:r>
      <w:r w:rsidR="009829AB">
        <w:rPr>
          <w:b/>
          <w:spacing w:val="-5"/>
          <w:sz w:val="32"/>
        </w:rPr>
        <w:t>.</w:t>
      </w:r>
      <w:r w:rsidR="009829AB" w:rsidRPr="00761EB8">
        <w:rPr>
          <w:noProof/>
        </w:rPr>
        <w:t xml:space="preserve"> </w:t>
      </w:r>
    </w:p>
    <w:p w:rsidR="009829AB" w:rsidRDefault="009829AB" w:rsidP="009829AB">
      <w:pPr>
        <w:spacing w:before="74"/>
        <w:ind w:left="720"/>
        <w:jc w:val="center"/>
        <w:rPr>
          <w:noProof/>
        </w:rPr>
      </w:pPr>
      <w:r>
        <w:rPr>
          <w:noProof/>
        </w:rPr>
        <w:drawing>
          <wp:inline distT="0" distB="0" distL="0" distR="0">
            <wp:extent cx="3028950" cy="2943225"/>
            <wp:effectExtent l="19050" t="0" r="0" b="0"/>
            <wp:docPr id="43" name="Picture 43" descr="https://m.media-amazon.com/images/I/71IwrZRYOUL._SL1500_.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https://m.media-amazon.com/images/I/71IwrZRYOUL._SL1500_.jpg"/>
                    <pic:cNvPicPr>
                      <a:picLocks noChangeAspect="1" noChangeArrowheads="1"/>
                    </pic:cNvPicPr>
                  </pic:nvPicPr>
                  <pic:blipFill>
                    <a:blip r:embed="rId30" cstate="print"/>
                    <a:srcRect/>
                    <a:stretch>
                      <a:fillRect/>
                    </a:stretch>
                  </pic:blipFill>
                  <pic:spPr bwMode="auto">
                    <a:xfrm>
                      <a:off x="0" y="0"/>
                      <a:ext cx="3029696" cy="2943950"/>
                    </a:xfrm>
                    <a:prstGeom prst="rect">
                      <a:avLst/>
                    </a:prstGeom>
                    <a:noFill/>
                    <a:ln w="9525">
                      <a:noFill/>
                      <a:miter lim="800000"/>
                      <a:headEnd/>
                      <a:tailEnd/>
                    </a:ln>
                  </pic:spPr>
                </pic:pic>
              </a:graphicData>
            </a:graphic>
          </wp:inline>
        </w:drawing>
      </w:r>
    </w:p>
    <w:p w:rsidR="009829AB" w:rsidRDefault="009829AB" w:rsidP="009829AB">
      <w:pPr>
        <w:spacing w:before="74"/>
        <w:ind w:left="720"/>
        <w:jc w:val="center"/>
        <w:rPr>
          <w:noProof/>
        </w:rPr>
      </w:pPr>
    </w:p>
    <w:p w:rsidR="009829AB" w:rsidRPr="00843549" w:rsidRDefault="009829AB" w:rsidP="009829AB">
      <w:pPr>
        <w:spacing w:before="74"/>
        <w:ind w:left="720"/>
        <w:rPr>
          <w:b/>
          <w:noProof/>
          <w:color w:val="FF0000"/>
          <w:sz w:val="32"/>
          <w:szCs w:val="32"/>
        </w:rPr>
      </w:pPr>
      <w:r w:rsidRPr="00843549">
        <w:rPr>
          <w:b/>
          <w:noProof/>
          <w:color w:val="FF0000"/>
          <w:sz w:val="32"/>
          <w:szCs w:val="32"/>
        </w:rPr>
        <w:t>Arguments for a better world: essays in honor of Amartya Sen</w:t>
      </w:r>
    </w:p>
    <w:p w:rsidR="009829AB" w:rsidRPr="007D731E" w:rsidRDefault="009829AB" w:rsidP="009829AB">
      <w:pPr>
        <w:spacing w:before="74"/>
        <w:ind w:left="720"/>
        <w:rPr>
          <w:b/>
          <w:noProof/>
          <w:sz w:val="32"/>
          <w:szCs w:val="32"/>
        </w:rPr>
      </w:pPr>
    </w:p>
    <w:p w:rsidR="009829AB" w:rsidRPr="008672EC" w:rsidRDefault="009829AB" w:rsidP="009829AB">
      <w:pPr>
        <w:pStyle w:val="Heading1"/>
        <w:shd w:val="clear" w:color="auto" w:fill="FFFFFF"/>
        <w:spacing w:before="72" w:beforeAutospacing="0" w:after="72" w:afterAutospacing="0"/>
        <w:rPr>
          <w:sz w:val="28"/>
          <w:szCs w:val="28"/>
        </w:rPr>
      </w:pPr>
      <w:r>
        <w:rPr>
          <w:spacing w:val="-2"/>
          <w:sz w:val="32"/>
          <w:szCs w:val="32"/>
        </w:rPr>
        <w:t xml:space="preserve">                        </w:t>
      </w:r>
      <w:r w:rsidRPr="008672EC">
        <w:rPr>
          <w:spacing w:val="-2"/>
          <w:sz w:val="28"/>
          <w:szCs w:val="28"/>
        </w:rPr>
        <w:t>Author</w:t>
      </w:r>
      <w:r>
        <w:rPr>
          <w:spacing w:val="-2"/>
          <w:sz w:val="28"/>
          <w:szCs w:val="28"/>
        </w:rPr>
        <w:t xml:space="preserve">  :</w:t>
      </w:r>
      <w:r w:rsidRPr="008672EC">
        <w:rPr>
          <w:sz w:val="28"/>
          <w:szCs w:val="28"/>
        </w:rPr>
        <w:t xml:space="preserve">    </w:t>
      </w:r>
      <w:r>
        <w:rPr>
          <w:sz w:val="28"/>
          <w:szCs w:val="28"/>
        </w:rPr>
        <w:t xml:space="preserve">  </w:t>
      </w:r>
      <w:r>
        <w:rPr>
          <w:sz w:val="28"/>
          <w:szCs w:val="28"/>
        </w:rPr>
        <w:tab/>
        <w:t>Kaushik Basu and Ravi Kanbur</w:t>
      </w:r>
    </w:p>
    <w:p w:rsidR="009829AB" w:rsidRDefault="009829AB" w:rsidP="009829AB">
      <w:pPr>
        <w:pStyle w:val="BodyText"/>
        <w:tabs>
          <w:tab w:val="left" w:pos="4321"/>
        </w:tabs>
        <w:spacing w:before="72" w:line="292" w:lineRule="auto"/>
        <w:ind w:right="2090"/>
      </w:pPr>
      <w:r>
        <w:rPr>
          <w:spacing w:val="-2"/>
        </w:rPr>
        <w:t xml:space="preserve">                        Publisher:</w:t>
      </w:r>
      <w:r>
        <w:t xml:space="preserve">      New York: OUP, 2009            </w:t>
      </w:r>
    </w:p>
    <w:p w:rsidR="009829AB" w:rsidRDefault="009829AB" w:rsidP="009829AB">
      <w:pPr>
        <w:pStyle w:val="BodyText"/>
        <w:tabs>
          <w:tab w:val="left" w:pos="4321"/>
        </w:tabs>
        <w:spacing w:before="72" w:line="292" w:lineRule="auto"/>
        <w:ind w:right="2090"/>
      </w:pPr>
      <w:r>
        <w:rPr>
          <w:spacing w:val="-2"/>
        </w:rPr>
        <w:t xml:space="preserve">                        Description:</w:t>
      </w:r>
      <w:r>
        <w:t xml:space="preserve">     630p</w:t>
      </w:r>
      <w:r>
        <w:rPr>
          <w:spacing w:val="-4"/>
        </w:rPr>
        <w:t>.</w:t>
      </w:r>
    </w:p>
    <w:p w:rsidR="009829AB" w:rsidRDefault="009829AB" w:rsidP="009829AB">
      <w:pPr>
        <w:pStyle w:val="BodyText"/>
        <w:tabs>
          <w:tab w:val="left" w:pos="4321"/>
        </w:tabs>
        <w:spacing w:before="2"/>
        <w:rPr>
          <w:spacing w:val="-2"/>
        </w:rPr>
      </w:pPr>
      <w:r>
        <w:t xml:space="preserve">                       Accession</w:t>
      </w:r>
      <w:r>
        <w:rPr>
          <w:spacing w:val="-12"/>
        </w:rPr>
        <w:t xml:space="preserve"> </w:t>
      </w:r>
      <w:r>
        <w:rPr>
          <w:spacing w:val="-5"/>
        </w:rPr>
        <w:t xml:space="preserve">no.: </w:t>
      </w:r>
      <w:r>
        <w:rPr>
          <w:spacing w:val="-2"/>
        </w:rPr>
        <w:t>89461</w:t>
      </w:r>
    </w:p>
    <w:p w:rsidR="009829AB" w:rsidRDefault="009829AB" w:rsidP="009829AB">
      <w:pPr>
        <w:pStyle w:val="BodyText"/>
        <w:tabs>
          <w:tab w:val="left" w:pos="4321"/>
        </w:tabs>
        <w:spacing w:before="2"/>
      </w:pPr>
    </w:p>
    <w:p w:rsidR="009829AB" w:rsidRDefault="009829AB" w:rsidP="009829AB">
      <w:pPr>
        <w:pStyle w:val="BodyText"/>
        <w:tabs>
          <w:tab w:val="left" w:pos="4321"/>
        </w:tabs>
        <w:spacing w:before="2"/>
        <w:ind w:left="2161"/>
      </w:pPr>
    </w:p>
    <w:p w:rsidR="009829AB" w:rsidRDefault="009829AB" w:rsidP="009829AB">
      <w:pPr>
        <w:pStyle w:val="BodyText"/>
        <w:tabs>
          <w:tab w:val="left" w:pos="4321"/>
        </w:tabs>
        <w:spacing w:before="2"/>
        <w:jc w:val="both"/>
        <w:rPr>
          <w:color w:val="0F1111"/>
          <w:sz w:val="21"/>
          <w:szCs w:val="21"/>
          <w:shd w:val="clear" w:color="auto" w:fill="FFFFFF"/>
        </w:rPr>
      </w:pPr>
      <w:r w:rsidRPr="009829AB">
        <w:rPr>
          <w:color w:val="0F1111"/>
          <w:shd w:val="clear" w:color="auto" w:fill="FFFFFF"/>
        </w:rPr>
        <w:t>The second volume covers the topics of Human Development and Capabilities; Gender and Household; Growth, Poverty and Policy; and Society, Politics and History. It is a fitting tribute to Sen's own contributions to the discourse on Society, Institutions and Development</w:t>
      </w:r>
      <w:r>
        <w:rPr>
          <w:color w:val="0F1111"/>
          <w:sz w:val="21"/>
          <w:szCs w:val="21"/>
          <w:shd w:val="clear" w:color="auto" w:fill="FFFFFF"/>
        </w:rPr>
        <w:t>.</w:t>
      </w:r>
    </w:p>
    <w:p w:rsidR="009829AB" w:rsidRDefault="009829AB" w:rsidP="009829AB">
      <w:pPr>
        <w:pStyle w:val="BodyText"/>
        <w:tabs>
          <w:tab w:val="left" w:pos="4321"/>
        </w:tabs>
        <w:spacing w:before="2"/>
        <w:jc w:val="both"/>
        <w:rPr>
          <w:color w:val="0F1111"/>
          <w:sz w:val="21"/>
          <w:szCs w:val="21"/>
          <w:shd w:val="clear" w:color="auto" w:fill="FFFFFF"/>
        </w:rPr>
      </w:pPr>
    </w:p>
    <w:p w:rsidR="009829AB" w:rsidRDefault="009829AB" w:rsidP="009829AB">
      <w:pPr>
        <w:pStyle w:val="BodyText"/>
        <w:tabs>
          <w:tab w:val="left" w:pos="4321"/>
        </w:tabs>
        <w:spacing w:before="2"/>
        <w:jc w:val="both"/>
        <w:rPr>
          <w:color w:val="0F1111"/>
          <w:sz w:val="21"/>
          <w:szCs w:val="21"/>
          <w:shd w:val="clear" w:color="auto" w:fill="FFFFFF"/>
        </w:rPr>
      </w:pPr>
    </w:p>
    <w:p w:rsidR="009829AB" w:rsidRDefault="009829AB" w:rsidP="009829AB">
      <w:pPr>
        <w:pStyle w:val="BodyText"/>
        <w:tabs>
          <w:tab w:val="left" w:pos="4321"/>
        </w:tabs>
        <w:spacing w:before="2"/>
        <w:jc w:val="both"/>
        <w:rPr>
          <w:color w:val="0F1111"/>
          <w:sz w:val="21"/>
          <w:szCs w:val="21"/>
          <w:shd w:val="clear" w:color="auto" w:fill="FFFFFF"/>
        </w:rPr>
      </w:pPr>
    </w:p>
    <w:p w:rsidR="009829AB" w:rsidRDefault="009829AB" w:rsidP="009829AB">
      <w:pPr>
        <w:pStyle w:val="BodyText"/>
        <w:tabs>
          <w:tab w:val="left" w:pos="4321"/>
        </w:tabs>
        <w:spacing w:before="2"/>
        <w:jc w:val="both"/>
        <w:rPr>
          <w:color w:val="0F1111"/>
          <w:sz w:val="21"/>
          <w:szCs w:val="21"/>
          <w:shd w:val="clear" w:color="auto" w:fill="FFFFFF"/>
        </w:rPr>
      </w:pPr>
    </w:p>
    <w:p w:rsidR="009829AB" w:rsidRDefault="009829AB" w:rsidP="009829AB">
      <w:pPr>
        <w:pStyle w:val="BodyText"/>
        <w:tabs>
          <w:tab w:val="left" w:pos="4321"/>
        </w:tabs>
        <w:spacing w:before="2"/>
        <w:jc w:val="both"/>
        <w:rPr>
          <w:color w:val="0F1111"/>
          <w:sz w:val="21"/>
          <w:szCs w:val="21"/>
          <w:shd w:val="clear" w:color="auto" w:fill="FFFFFF"/>
        </w:rPr>
      </w:pPr>
    </w:p>
    <w:p w:rsidR="009829AB" w:rsidRDefault="009829AB" w:rsidP="009829AB">
      <w:pPr>
        <w:pStyle w:val="BodyText"/>
        <w:tabs>
          <w:tab w:val="left" w:pos="4321"/>
        </w:tabs>
        <w:spacing w:before="2"/>
        <w:jc w:val="both"/>
        <w:rPr>
          <w:color w:val="0F1111"/>
          <w:sz w:val="21"/>
          <w:szCs w:val="21"/>
          <w:shd w:val="clear" w:color="auto" w:fill="FFFFFF"/>
        </w:rPr>
      </w:pPr>
    </w:p>
    <w:p w:rsidR="00833AF6" w:rsidRDefault="00833AF6" w:rsidP="009829AB">
      <w:pPr>
        <w:pStyle w:val="BodyText"/>
        <w:tabs>
          <w:tab w:val="left" w:pos="4321"/>
        </w:tabs>
        <w:spacing w:before="2"/>
        <w:jc w:val="both"/>
        <w:rPr>
          <w:color w:val="0F1111"/>
          <w:sz w:val="21"/>
          <w:szCs w:val="21"/>
          <w:shd w:val="clear" w:color="auto" w:fill="FFFFFF"/>
        </w:rPr>
      </w:pPr>
    </w:p>
    <w:p w:rsidR="009829AB" w:rsidRDefault="009829AB" w:rsidP="009829AB">
      <w:pPr>
        <w:pStyle w:val="BodyText"/>
        <w:tabs>
          <w:tab w:val="left" w:pos="4321"/>
        </w:tabs>
        <w:spacing w:before="2"/>
        <w:jc w:val="both"/>
        <w:rPr>
          <w:color w:val="0F1111"/>
          <w:sz w:val="21"/>
          <w:szCs w:val="21"/>
          <w:shd w:val="clear" w:color="auto" w:fill="FFFFFF"/>
        </w:rPr>
      </w:pPr>
    </w:p>
    <w:p w:rsidR="009829AB" w:rsidRDefault="00833AF6" w:rsidP="009829AB">
      <w:pPr>
        <w:spacing w:before="74"/>
        <w:ind w:left="720"/>
        <w:rPr>
          <w:noProof/>
        </w:rPr>
      </w:pPr>
      <w:r>
        <w:rPr>
          <w:b/>
          <w:spacing w:val="-5"/>
          <w:sz w:val="32"/>
        </w:rPr>
        <w:lastRenderedPageBreak/>
        <w:t>22-24</w:t>
      </w:r>
      <w:r w:rsidR="009829AB">
        <w:rPr>
          <w:b/>
          <w:spacing w:val="-5"/>
          <w:sz w:val="32"/>
        </w:rPr>
        <w:t>.</w:t>
      </w:r>
      <w:r w:rsidR="009829AB" w:rsidRPr="00761EB8">
        <w:rPr>
          <w:noProof/>
        </w:rPr>
        <w:t xml:space="preserve"> </w:t>
      </w:r>
    </w:p>
    <w:p w:rsidR="009829AB" w:rsidRDefault="009829AB" w:rsidP="009829AB">
      <w:pPr>
        <w:spacing w:before="74"/>
        <w:ind w:left="720"/>
        <w:jc w:val="center"/>
        <w:rPr>
          <w:noProof/>
        </w:rPr>
      </w:pPr>
      <w:r>
        <w:rPr>
          <w:noProof/>
        </w:rPr>
        <w:drawing>
          <wp:inline distT="0" distB="0" distL="0" distR="0">
            <wp:extent cx="3162300" cy="2771775"/>
            <wp:effectExtent l="19050" t="0" r="0" b="0"/>
            <wp:docPr id="46" name="Picture 46" descr="https://m.media-amazon.com/images/I/61QrGeVV+TL._SL1400_.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https://m.media-amazon.com/images/I/61QrGeVV+TL._SL1400_.jpg"/>
                    <pic:cNvPicPr>
                      <a:picLocks noChangeAspect="1" noChangeArrowheads="1"/>
                    </pic:cNvPicPr>
                  </pic:nvPicPr>
                  <pic:blipFill>
                    <a:blip r:embed="rId31" cstate="print"/>
                    <a:srcRect/>
                    <a:stretch>
                      <a:fillRect/>
                    </a:stretch>
                  </pic:blipFill>
                  <pic:spPr bwMode="auto">
                    <a:xfrm>
                      <a:off x="0" y="0"/>
                      <a:ext cx="3162300" cy="2771775"/>
                    </a:xfrm>
                    <a:prstGeom prst="rect">
                      <a:avLst/>
                    </a:prstGeom>
                    <a:noFill/>
                    <a:ln w="9525">
                      <a:noFill/>
                      <a:miter lim="800000"/>
                      <a:headEnd/>
                      <a:tailEnd/>
                    </a:ln>
                  </pic:spPr>
                </pic:pic>
              </a:graphicData>
            </a:graphic>
          </wp:inline>
        </w:drawing>
      </w:r>
    </w:p>
    <w:p w:rsidR="009829AB" w:rsidRDefault="009829AB" w:rsidP="009829AB">
      <w:pPr>
        <w:spacing w:before="74"/>
        <w:ind w:left="720"/>
        <w:jc w:val="center"/>
        <w:rPr>
          <w:noProof/>
        </w:rPr>
      </w:pPr>
    </w:p>
    <w:p w:rsidR="009829AB" w:rsidRPr="00843549" w:rsidRDefault="009829AB" w:rsidP="009829AB">
      <w:pPr>
        <w:spacing w:before="74"/>
        <w:ind w:left="720"/>
        <w:rPr>
          <w:b/>
          <w:noProof/>
          <w:color w:val="FF0000"/>
          <w:sz w:val="32"/>
          <w:szCs w:val="32"/>
        </w:rPr>
      </w:pPr>
      <w:r w:rsidRPr="00843549">
        <w:rPr>
          <w:b/>
          <w:noProof/>
          <w:color w:val="FF0000"/>
          <w:sz w:val="32"/>
          <w:szCs w:val="32"/>
        </w:rPr>
        <w:t>The Tarjuman Al- Quran</w:t>
      </w:r>
    </w:p>
    <w:p w:rsidR="00833AF6" w:rsidRDefault="00833AF6" w:rsidP="009829AB">
      <w:pPr>
        <w:spacing w:before="74"/>
        <w:ind w:left="720"/>
        <w:rPr>
          <w:b/>
          <w:noProof/>
          <w:sz w:val="32"/>
          <w:szCs w:val="32"/>
        </w:rPr>
      </w:pPr>
    </w:p>
    <w:p w:rsidR="009829AB" w:rsidRPr="009829AB" w:rsidRDefault="009829AB" w:rsidP="009829AB">
      <w:pPr>
        <w:spacing w:before="74"/>
        <w:ind w:left="720"/>
        <w:rPr>
          <w:b/>
          <w:sz w:val="28"/>
          <w:szCs w:val="28"/>
        </w:rPr>
      </w:pPr>
      <w:r>
        <w:rPr>
          <w:b/>
          <w:spacing w:val="-2"/>
          <w:sz w:val="28"/>
          <w:szCs w:val="28"/>
        </w:rPr>
        <w:t xml:space="preserve">                  </w:t>
      </w:r>
      <w:r w:rsidRPr="009829AB">
        <w:rPr>
          <w:b/>
          <w:spacing w:val="-2"/>
          <w:sz w:val="28"/>
          <w:szCs w:val="28"/>
        </w:rPr>
        <w:t>Author  :</w:t>
      </w:r>
      <w:r w:rsidRPr="009829AB">
        <w:rPr>
          <w:b/>
          <w:sz w:val="28"/>
          <w:szCs w:val="28"/>
        </w:rPr>
        <w:t xml:space="preserve">      </w:t>
      </w:r>
      <w:r w:rsidRPr="009829AB">
        <w:rPr>
          <w:b/>
          <w:sz w:val="28"/>
          <w:szCs w:val="28"/>
        </w:rPr>
        <w:tab/>
      </w:r>
      <w:r>
        <w:rPr>
          <w:b/>
          <w:sz w:val="28"/>
          <w:szCs w:val="28"/>
        </w:rPr>
        <w:t>Maulana Abul Kalam Azad</w:t>
      </w:r>
    </w:p>
    <w:p w:rsidR="009829AB" w:rsidRDefault="009829AB" w:rsidP="009829AB">
      <w:pPr>
        <w:pStyle w:val="BodyText"/>
        <w:tabs>
          <w:tab w:val="left" w:pos="4321"/>
        </w:tabs>
        <w:spacing w:before="72" w:line="292" w:lineRule="auto"/>
        <w:ind w:right="2090"/>
      </w:pPr>
      <w:r>
        <w:rPr>
          <w:spacing w:val="-2"/>
        </w:rPr>
        <w:t xml:space="preserve">                        Publisher:</w:t>
      </w:r>
      <w:r>
        <w:t xml:space="preserve">      New </w:t>
      </w:r>
      <w:r w:rsidR="00833AF6">
        <w:t>Delhi</w:t>
      </w:r>
      <w:r>
        <w:t xml:space="preserve">: </w:t>
      </w:r>
      <w:r w:rsidR="00833AF6">
        <w:t xml:space="preserve">Kitab Mahal,       </w:t>
      </w:r>
      <w:r>
        <w:t xml:space="preserve">           </w:t>
      </w:r>
      <w:r w:rsidR="00833AF6">
        <w:t xml:space="preserve">                                </w:t>
      </w:r>
      <w:r w:rsidR="00833AF6">
        <w:tab/>
        <w:t>2009</w:t>
      </w:r>
    </w:p>
    <w:p w:rsidR="009829AB" w:rsidRDefault="009829AB" w:rsidP="009829AB">
      <w:pPr>
        <w:pStyle w:val="BodyText"/>
        <w:tabs>
          <w:tab w:val="left" w:pos="4321"/>
        </w:tabs>
        <w:spacing w:before="72" w:line="292" w:lineRule="auto"/>
        <w:ind w:right="2090"/>
      </w:pPr>
      <w:r>
        <w:rPr>
          <w:spacing w:val="-2"/>
        </w:rPr>
        <w:t xml:space="preserve">                        Description:</w:t>
      </w:r>
      <w:r>
        <w:t xml:space="preserve">     </w:t>
      </w:r>
      <w:r w:rsidR="00833AF6">
        <w:t>224p.</w:t>
      </w:r>
    </w:p>
    <w:p w:rsidR="009829AB" w:rsidRDefault="009829AB" w:rsidP="009829AB">
      <w:pPr>
        <w:pStyle w:val="BodyText"/>
        <w:tabs>
          <w:tab w:val="left" w:pos="4321"/>
        </w:tabs>
        <w:spacing w:before="2"/>
        <w:rPr>
          <w:spacing w:val="-2"/>
        </w:rPr>
      </w:pPr>
      <w:r>
        <w:t xml:space="preserve">                       Accession</w:t>
      </w:r>
      <w:r>
        <w:rPr>
          <w:spacing w:val="-12"/>
        </w:rPr>
        <w:t xml:space="preserve"> </w:t>
      </w:r>
      <w:r>
        <w:rPr>
          <w:spacing w:val="-5"/>
        </w:rPr>
        <w:t xml:space="preserve">no.: </w:t>
      </w:r>
      <w:r>
        <w:rPr>
          <w:spacing w:val="-2"/>
        </w:rPr>
        <w:t>894</w:t>
      </w:r>
      <w:r w:rsidR="00833AF6">
        <w:rPr>
          <w:spacing w:val="-2"/>
        </w:rPr>
        <w:t>62, 89463, 89464</w:t>
      </w:r>
    </w:p>
    <w:p w:rsidR="009829AB" w:rsidRDefault="009829AB" w:rsidP="009829AB">
      <w:pPr>
        <w:pStyle w:val="BodyText"/>
        <w:tabs>
          <w:tab w:val="left" w:pos="4321"/>
        </w:tabs>
        <w:spacing w:before="2"/>
      </w:pPr>
    </w:p>
    <w:p w:rsidR="009829AB" w:rsidRDefault="009829AB" w:rsidP="009829AB">
      <w:pPr>
        <w:pStyle w:val="BodyText"/>
        <w:tabs>
          <w:tab w:val="left" w:pos="4321"/>
        </w:tabs>
        <w:spacing w:before="2"/>
        <w:ind w:left="2161"/>
      </w:pPr>
    </w:p>
    <w:p w:rsidR="009829AB" w:rsidRDefault="009829AB" w:rsidP="009829AB">
      <w:pPr>
        <w:pStyle w:val="BodyText"/>
        <w:tabs>
          <w:tab w:val="left" w:pos="4321"/>
        </w:tabs>
        <w:spacing w:before="2"/>
        <w:jc w:val="both"/>
      </w:pPr>
    </w:p>
    <w:p w:rsidR="00833AF6" w:rsidRDefault="00833AF6" w:rsidP="009829AB">
      <w:pPr>
        <w:pStyle w:val="BodyText"/>
        <w:tabs>
          <w:tab w:val="left" w:pos="4321"/>
        </w:tabs>
        <w:spacing w:before="2"/>
        <w:jc w:val="both"/>
      </w:pPr>
    </w:p>
    <w:p w:rsidR="00833AF6" w:rsidRDefault="00833AF6" w:rsidP="009829AB">
      <w:pPr>
        <w:pStyle w:val="BodyText"/>
        <w:tabs>
          <w:tab w:val="left" w:pos="4321"/>
        </w:tabs>
        <w:spacing w:before="2"/>
        <w:jc w:val="both"/>
      </w:pPr>
    </w:p>
    <w:p w:rsidR="00833AF6" w:rsidRDefault="00833AF6" w:rsidP="009829AB">
      <w:pPr>
        <w:pStyle w:val="BodyText"/>
        <w:tabs>
          <w:tab w:val="left" w:pos="4321"/>
        </w:tabs>
        <w:spacing w:before="2"/>
        <w:jc w:val="both"/>
      </w:pPr>
    </w:p>
    <w:p w:rsidR="00833AF6" w:rsidRDefault="00833AF6" w:rsidP="009829AB">
      <w:pPr>
        <w:pStyle w:val="BodyText"/>
        <w:tabs>
          <w:tab w:val="left" w:pos="4321"/>
        </w:tabs>
        <w:spacing w:before="2"/>
        <w:jc w:val="both"/>
      </w:pPr>
    </w:p>
    <w:p w:rsidR="00833AF6" w:rsidRDefault="00833AF6" w:rsidP="009829AB">
      <w:pPr>
        <w:pStyle w:val="BodyText"/>
        <w:tabs>
          <w:tab w:val="left" w:pos="4321"/>
        </w:tabs>
        <w:spacing w:before="2"/>
        <w:jc w:val="both"/>
      </w:pPr>
    </w:p>
    <w:p w:rsidR="00833AF6" w:rsidRDefault="00833AF6" w:rsidP="009829AB">
      <w:pPr>
        <w:pStyle w:val="BodyText"/>
        <w:tabs>
          <w:tab w:val="left" w:pos="4321"/>
        </w:tabs>
        <w:spacing w:before="2"/>
        <w:jc w:val="both"/>
      </w:pPr>
    </w:p>
    <w:p w:rsidR="00833AF6" w:rsidRDefault="00833AF6" w:rsidP="009829AB">
      <w:pPr>
        <w:pStyle w:val="BodyText"/>
        <w:tabs>
          <w:tab w:val="left" w:pos="4321"/>
        </w:tabs>
        <w:spacing w:before="2"/>
        <w:jc w:val="both"/>
      </w:pPr>
    </w:p>
    <w:p w:rsidR="00833AF6" w:rsidRDefault="00833AF6" w:rsidP="009829AB">
      <w:pPr>
        <w:pStyle w:val="BodyText"/>
        <w:tabs>
          <w:tab w:val="left" w:pos="4321"/>
        </w:tabs>
        <w:spacing w:before="2"/>
        <w:jc w:val="both"/>
      </w:pPr>
    </w:p>
    <w:p w:rsidR="00833AF6" w:rsidRDefault="00833AF6" w:rsidP="009829AB">
      <w:pPr>
        <w:pStyle w:val="BodyText"/>
        <w:tabs>
          <w:tab w:val="left" w:pos="4321"/>
        </w:tabs>
        <w:spacing w:before="2"/>
        <w:jc w:val="both"/>
      </w:pPr>
    </w:p>
    <w:p w:rsidR="00833AF6" w:rsidRDefault="00833AF6" w:rsidP="00833AF6">
      <w:pPr>
        <w:spacing w:before="74"/>
        <w:ind w:left="720"/>
        <w:rPr>
          <w:noProof/>
        </w:rPr>
      </w:pPr>
      <w:r>
        <w:rPr>
          <w:b/>
          <w:spacing w:val="-5"/>
          <w:sz w:val="32"/>
        </w:rPr>
        <w:lastRenderedPageBreak/>
        <w:t>25.</w:t>
      </w:r>
      <w:r w:rsidRPr="00761EB8">
        <w:rPr>
          <w:noProof/>
        </w:rPr>
        <w:t xml:space="preserve"> </w:t>
      </w:r>
    </w:p>
    <w:p w:rsidR="00833AF6" w:rsidRDefault="00833AF6" w:rsidP="00833AF6">
      <w:pPr>
        <w:spacing w:before="74"/>
        <w:ind w:left="720"/>
        <w:jc w:val="center"/>
        <w:rPr>
          <w:noProof/>
        </w:rPr>
      </w:pPr>
      <w:r>
        <w:rPr>
          <w:noProof/>
        </w:rPr>
        <w:drawing>
          <wp:inline distT="0" distB="0" distL="0" distR="0">
            <wp:extent cx="3124200" cy="2990850"/>
            <wp:effectExtent l="19050" t="0" r="0" b="0"/>
            <wp:docPr id="49" name="Picture 49" descr="https://m.media-amazon.com/images/I/41HwmDAbfw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https://m.media-amazon.com/images/I/41HwmDAbfwL.jpg"/>
                    <pic:cNvPicPr>
                      <a:picLocks noChangeAspect="1" noChangeArrowheads="1"/>
                    </pic:cNvPicPr>
                  </pic:nvPicPr>
                  <pic:blipFill>
                    <a:blip r:embed="rId32" cstate="print"/>
                    <a:srcRect/>
                    <a:stretch>
                      <a:fillRect/>
                    </a:stretch>
                  </pic:blipFill>
                  <pic:spPr bwMode="auto">
                    <a:xfrm>
                      <a:off x="0" y="0"/>
                      <a:ext cx="3124200" cy="2990850"/>
                    </a:xfrm>
                    <a:prstGeom prst="rect">
                      <a:avLst/>
                    </a:prstGeom>
                    <a:noFill/>
                    <a:ln w="9525">
                      <a:noFill/>
                      <a:miter lim="800000"/>
                      <a:headEnd/>
                      <a:tailEnd/>
                    </a:ln>
                  </pic:spPr>
                </pic:pic>
              </a:graphicData>
            </a:graphic>
          </wp:inline>
        </w:drawing>
      </w:r>
    </w:p>
    <w:p w:rsidR="00843549" w:rsidRDefault="00843549" w:rsidP="00833AF6">
      <w:pPr>
        <w:spacing w:before="74"/>
        <w:ind w:left="720"/>
        <w:jc w:val="center"/>
        <w:rPr>
          <w:noProof/>
        </w:rPr>
      </w:pPr>
    </w:p>
    <w:p w:rsidR="00833AF6" w:rsidRPr="00843549" w:rsidRDefault="00833AF6" w:rsidP="00833AF6">
      <w:pPr>
        <w:spacing w:before="74"/>
        <w:ind w:left="720"/>
        <w:rPr>
          <w:b/>
          <w:noProof/>
          <w:color w:val="FF0000"/>
          <w:sz w:val="32"/>
          <w:szCs w:val="32"/>
        </w:rPr>
      </w:pPr>
      <w:r w:rsidRPr="00843549">
        <w:rPr>
          <w:b/>
          <w:noProof/>
          <w:color w:val="FF0000"/>
          <w:sz w:val="32"/>
          <w:szCs w:val="32"/>
        </w:rPr>
        <w:t>The sun, the genome and the Internet</w:t>
      </w:r>
    </w:p>
    <w:p w:rsidR="00833AF6" w:rsidRPr="007D731E" w:rsidRDefault="00833AF6" w:rsidP="00833AF6">
      <w:pPr>
        <w:spacing w:before="74"/>
        <w:ind w:left="720"/>
        <w:rPr>
          <w:b/>
          <w:noProof/>
          <w:sz w:val="32"/>
          <w:szCs w:val="32"/>
        </w:rPr>
      </w:pPr>
    </w:p>
    <w:p w:rsidR="00833AF6" w:rsidRPr="008672EC" w:rsidRDefault="00833AF6" w:rsidP="00833AF6">
      <w:pPr>
        <w:pStyle w:val="Heading1"/>
        <w:shd w:val="clear" w:color="auto" w:fill="FFFFFF"/>
        <w:spacing w:before="72" w:beforeAutospacing="0" w:after="72" w:afterAutospacing="0"/>
        <w:rPr>
          <w:sz w:val="28"/>
          <w:szCs w:val="28"/>
        </w:rPr>
      </w:pPr>
      <w:r>
        <w:rPr>
          <w:spacing w:val="-2"/>
          <w:sz w:val="32"/>
          <w:szCs w:val="32"/>
        </w:rPr>
        <w:t xml:space="preserve">                        </w:t>
      </w:r>
      <w:r w:rsidRPr="008672EC">
        <w:rPr>
          <w:spacing w:val="-2"/>
          <w:sz w:val="28"/>
          <w:szCs w:val="28"/>
        </w:rPr>
        <w:t>Author</w:t>
      </w:r>
      <w:r>
        <w:rPr>
          <w:spacing w:val="-2"/>
          <w:sz w:val="28"/>
          <w:szCs w:val="28"/>
        </w:rPr>
        <w:t xml:space="preserve">  :</w:t>
      </w:r>
      <w:r w:rsidRPr="008672EC">
        <w:rPr>
          <w:sz w:val="28"/>
          <w:szCs w:val="28"/>
        </w:rPr>
        <w:t xml:space="preserve">    </w:t>
      </w:r>
      <w:r>
        <w:rPr>
          <w:sz w:val="28"/>
          <w:szCs w:val="28"/>
        </w:rPr>
        <w:t xml:space="preserve">  </w:t>
      </w:r>
      <w:r>
        <w:rPr>
          <w:sz w:val="28"/>
          <w:szCs w:val="28"/>
        </w:rPr>
        <w:tab/>
        <w:t>Freeman J. Dyson</w:t>
      </w:r>
    </w:p>
    <w:p w:rsidR="00833AF6" w:rsidRDefault="00833AF6" w:rsidP="00833AF6">
      <w:pPr>
        <w:pStyle w:val="BodyText"/>
        <w:tabs>
          <w:tab w:val="left" w:pos="4321"/>
        </w:tabs>
        <w:spacing w:before="72" w:line="292" w:lineRule="auto"/>
        <w:ind w:right="2090"/>
      </w:pPr>
      <w:r>
        <w:rPr>
          <w:spacing w:val="-2"/>
        </w:rPr>
        <w:t xml:space="preserve">                        Publisher:</w:t>
      </w:r>
      <w:r>
        <w:t xml:space="preserve">      New York: OUP, 1999            </w:t>
      </w:r>
    </w:p>
    <w:p w:rsidR="00833AF6" w:rsidRDefault="00833AF6" w:rsidP="00833AF6">
      <w:pPr>
        <w:pStyle w:val="BodyText"/>
        <w:tabs>
          <w:tab w:val="left" w:pos="4321"/>
        </w:tabs>
        <w:spacing w:before="72" w:line="292" w:lineRule="auto"/>
        <w:ind w:right="2090"/>
      </w:pPr>
      <w:r>
        <w:rPr>
          <w:spacing w:val="-2"/>
        </w:rPr>
        <w:t xml:space="preserve">                        Description:</w:t>
      </w:r>
      <w:r>
        <w:t xml:space="preserve">     124p</w:t>
      </w:r>
      <w:r>
        <w:rPr>
          <w:spacing w:val="-4"/>
        </w:rPr>
        <w:t>.</w:t>
      </w:r>
    </w:p>
    <w:p w:rsidR="00833AF6" w:rsidRDefault="00833AF6" w:rsidP="00833AF6">
      <w:pPr>
        <w:pStyle w:val="BodyText"/>
        <w:tabs>
          <w:tab w:val="left" w:pos="4321"/>
        </w:tabs>
        <w:spacing w:before="2"/>
        <w:rPr>
          <w:spacing w:val="-2"/>
        </w:rPr>
      </w:pPr>
      <w:r>
        <w:t xml:space="preserve">                       Accession</w:t>
      </w:r>
      <w:r>
        <w:rPr>
          <w:spacing w:val="-12"/>
        </w:rPr>
        <w:t xml:space="preserve"> </w:t>
      </w:r>
      <w:r>
        <w:rPr>
          <w:spacing w:val="-5"/>
        </w:rPr>
        <w:t xml:space="preserve">no.: </w:t>
      </w:r>
      <w:r>
        <w:rPr>
          <w:spacing w:val="-2"/>
        </w:rPr>
        <w:t>89465</w:t>
      </w:r>
    </w:p>
    <w:p w:rsidR="00833AF6" w:rsidRDefault="00833AF6" w:rsidP="00833AF6">
      <w:pPr>
        <w:pStyle w:val="BodyText"/>
        <w:tabs>
          <w:tab w:val="left" w:pos="4321"/>
        </w:tabs>
        <w:spacing w:before="2"/>
        <w:rPr>
          <w:spacing w:val="-2"/>
        </w:rPr>
      </w:pPr>
    </w:p>
    <w:p w:rsidR="00833AF6" w:rsidRDefault="00833AF6" w:rsidP="00833AF6">
      <w:pPr>
        <w:pStyle w:val="BodyText"/>
        <w:tabs>
          <w:tab w:val="left" w:pos="4321"/>
        </w:tabs>
        <w:spacing w:before="2"/>
        <w:ind w:left="2161"/>
        <w:rPr>
          <w:color w:val="0F1111"/>
          <w:shd w:val="clear" w:color="auto" w:fill="FFFFFF"/>
        </w:rPr>
      </w:pPr>
    </w:p>
    <w:p w:rsidR="00833AF6" w:rsidRDefault="00833AF6" w:rsidP="00833AF6">
      <w:pPr>
        <w:pStyle w:val="BodyText"/>
        <w:tabs>
          <w:tab w:val="left" w:pos="4321"/>
        </w:tabs>
        <w:spacing w:before="2"/>
        <w:rPr>
          <w:color w:val="0F1111"/>
          <w:shd w:val="clear" w:color="auto" w:fill="FFFFFF"/>
        </w:rPr>
      </w:pPr>
      <w:r w:rsidRPr="00833AF6">
        <w:rPr>
          <w:color w:val="0F1111"/>
          <w:shd w:val="clear" w:color="auto" w:fill="FFFFFF"/>
        </w:rPr>
        <w:t>In this visionary look into the future, Freeman Dyson argues that technological changes fundamentally alter our ethical and social arrangements and that three rapidly advancing new technologies--solar energy, genetic engineering, and world-wide communication--together have the potential to create a more equal distribution of the world's wealth.</w:t>
      </w:r>
    </w:p>
    <w:p w:rsidR="00833AF6" w:rsidRDefault="00833AF6" w:rsidP="00833AF6">
      <w:pPr>
        <w:pStyle w:val="BodyText"/>
        <w:tabs>
          <w:tab w:val="left" w:pos="4321"/>
        </w:tabs>
        <w:spacing w:before="2"/>
        <w:rPr>
          <w:color w:val="0F1111"/>
          <w:shd w:val="clear" w:color="auto" w:fill="FFFFFF"/>
        </w:rPr>
      </w:pPr>
    </w:p>
    <w:p w:rsidR="00833AF6" w:rsidRDefault="00833AF6" w:rsidP="00833AF6">
      <w:pPr>
        <w:pStyle w:val="BodyText"/>
        <w:tabs>
          <w:tab w:val="left" w:pos="4321"/>
        </w:tabs>
        <w:spacing w:before="2"/>
        <w:rPr>
          <w:color w:val="0F1111"/>
          <w:shd w:val="clear" w:color="auto" w:fill="FFFFFF"/>
        </w:rPr>
      </w:pPr>
    </w:p>
    <w:p w:rsidR="00833AF6" w:rsidRDefault="00833AF6" w:rsidP="00833AF6">
      <w:pPr>
        <w:pStyle w:val="BodyText"/>
        <w:tabs>
          <w:tab w:val="left" w:pos="4321"/>
        </w:tabs>
        <w:spacing w:before="2"/>
        <w:rPr>
          <w:color w:val="0F1111"/>
          <w:shd w:val="clear" w:color="auto" w:fill="FFFFFF"/>
        </w:rPr>
      </w:pPr>
    </w:p>
    <w:p w:rsidR="00833AF6" w:rsidRDefault="00833AF6" w:rsidP="00833AF6">
      <w:pPr>
        <w:pStyle w:val="BodyText"/>
        <w:tabs>
          <w:tab w:val="left" w:pos="4321"/>
        </w:tabs>
        <w:spacing w:before="2"/>
        <w:rPr>
          <w:color w:val="0F1111"/>
          <w:shd w:val="clear" w:color="auto" w:fill="FFFFFF"/>
        </w:rPr>
      </w:pPr>
    </w:p>
    <w:p w:rsidR="00833AF6" w:rsidRDefault="00833AF6" w:rsidP="00833AF6">
      <w:pPr>
        <w:pStyle w:val="BodyText"/>
        <w:tabs>
          <w:tab w:val="left" w:pos="4321"/>
        </w:tabs>
        <w:spacing w:before="2"/>
        <w:rPr>
          <w:color w:val="0F1111"/>
          <w:shd w:val="clear" w:color="auto" w:fill="FFFFFF"/>
        </w:rPr>
      </w:pPr>
    </w:p>
    <w:p w:rsidR="00833AF6" w:rsidRDefault="00833AF6" w:rsidP="00833AF6">
      <w:pPr>
        <w:spacing w:before="74"/>
        <w:ind w:left="720"/>
        <w:rPr>
          <w:noProof/>
        </w:rPr>
      </w:pPr>
      <w:r>
        <w:rPr>
          <w:b/>
          <w:spacing w:val="-5"/>
          <w:sz w:val="32"/>
        </w:rPr>
        <w:lastRenderedPageBreak/>
        <w:t>26.</w:t>
      </w:r>
      <w:r w:rsidRPr="00761EB8">
        <w:rPr>
          <w:noProof/>
        </w:rPr>
        <w:t xml:space="preserve"> </w:t>
      </w:r>
    </w:p>
    <w:p w:rsidR="00833AF6" w:rsidRDefault="00CD64C7" w:rsidP="00833AF6">
      <w:pPr>
        <w:spacing w:before="74"/>
        <w:ind w:left="720"/>
        <w:jc w:val="center"/>
        <w:rPr>
          <w:noProof/>
        </w:rPr>
      </w:pPr>
      <w:r>
        <w:rPr>
          <w:noProof/>
        </w:rPr>
        <w:drawing>
          <wp:inline distT="0" distB="0" distL="0" distR="0">
            <wp:extent cx="3686175" cy="2714625"/>
            <wp:effectExtent l="19050" t="0" r="9525" b="0"/>
            <wp:docPr id="52" name="Picture 52" descr="https://m.media-amazon.com/images/I/61BFGKEfV-L._SL1200_.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descr="https://m.media-amazon.com/images/I/61BFGKEfV-L._SL1200_.jpg"/>
                    <pic:cNvPicPr>
                      <a:picLocks noChangeAspect="1" noChangeArrowheads="1"/>
                    </pic:cNvPicPr>
                  </pic:nvPicPr>
                  <pic:blipFill>
                    <a:blip r:embed="rId33" cstate="print"/>
                    <a:srcRect/>
                    <a:stretch>
                      <a:fillRect/>
                    </a:stretch>
                  </pic:blipFill>
                  <pic:spPr bwMode="auto">
                    <a:xfrm>
                      <a:off x="0" y="0"/>
                      <a:ext cx="3686460" cy="2714835"/>
                    </a:xfrm>
                    <a:prstGeom prst="rect">
                      <a:avLst/>
                    </a:prstGeom>
                    <a:noFill/>
                    <a:ln w="9525">
                      <a:noFill/>
                      <a:miter lim="800000"/>
                      <a:headEnd/>
                      <a:tailEnd/>
                    </a:ln>
                  </pic:spPr>
                </pic:pic>
              </a:graphicData>
            </a:graphic>
          </wp:inline>
        </w:drawing>
      </w:r>
    </w:p>
    <w:p w:rsidR="00843549" w:rsidRDefault="00843549" w:rsidP="00833AF6">
      <w:pPr>
        <w:spacing w:before="74"/>
        <w:ind w:left="720"/>
        <w:jc w:val="center"/>
        <w:rPr>
          <w:noProof/>
        </w:rPr>
      </w:pPr>
    </w:p>
    <w:p w:rsidR="00833AF6" w:rsidRPr="00843549" w:rsidRDefault="00833AF6" w:rsidP="00833AF6">
      <w:pPr>
        <w:spacing w:before="74"/>
        <w:ind w:left="720"/>
        <w:rPr>
          <w:b/>
          <w:noProof/>
          <w:color w:val="FF0000"/>
          <w:sz w:val="32"/>
          <w:szCs w:val="32"/>
        </w:rPr>
      </w:pPr>
      <w:r w:rsidRPr="00843549">
        <w:rPr>
          <w:b/>
          <w:noProof/>
          <w:color w:val="FF0000"/>
          <w:sz w:val="32"/>
          <w:szCs w:val="32"/>
        </w:rPr>
        <w:t xml:space="preserve">The </w:t>
      </w:r>
      <w:r w:rsidR="00CD64C7" w:rsidRPr="00843549">
        <w:rPr>
          <w:b/>
          <w:noProof/>
          <w:color w:val="FF0000"/>
          <w:sz w:val="32"/>
          <w:szCs w:val="32"/>
        </w:rPr>
        <w:t>meaning of human existence</w:t>
      </w:r>
    </w:p>
    <w:p w:rsidR="00833AF6" w:rsidRPr="007D731E" w:rsidRDefault="00833AF6" w:rsidP="00833AF6">
      <w:pPr>
        <w:spacing w:before="74"/>
        <w:ind w:left="720"/>
        <w:rPr>
          <w:b/>
          <w:noProof/>
          <w:sz w:val="32"/>
          <w:szCs w:val="32"/>
        </w:rPr>
      </w:pPr>
    </w:p>
    <w:p w:rsidR="00833AF6" w:rsidRPr="008672EC" w:rsidRDefault="00833AF6" w:rsidP="00833AF6">
      <w:pPr>
        <w:pStyle w:val="Heading1"/>
        <w:shd w:val="clear" w:color="auto" w:fill="FFFFFF"/>
        <w:spacing w:before="72" w:beforeAutospacing="0" w:after="72" w:afterAutospacing="0"/>
        <w:rPr>
          <w:sz w:val="28"/>
          <w:szCs w:val="28"/>
        </w:rPr>
      </w:pPr>
      <w:r>
        <w:rPr>
          <w:spacing w:val="-2"/>
          <w:sz w:val="32"/>
          <w:szCs w:val="32"/>
        </w:rPr>
        <w:t xml:space="preserve">                        </w:t>
      </w:r>
      <w:r w:rsidRPr="008672EC">
        <w:rPr>
          <w:spacing w:val="-2"/>
          <w:sz w:val="28"/>
          <w:szCs w:val="28"/>
        </w:rPr>
        <w:t>Author</w:t>
      </w:r>
      <w:r>
        <w:rPr>
          <w:spacing w:val="-2"/>
          <w:sz w:val="28"/>
          <w:szCs w:val="28"/>
        </w:rPr>
        <w:t xml:space="preserve">  :</w:t>
      </w:r>
      <w:r w:rsidRPr="008672EC">
        <w:rPr>
          <w:sz w:val="28"/>
          <w:szCs w:val="28"/>
        </w:rPr>
        <w:t xml:space="preserve">    </w:t>
      </w:r>
      <w:r>
        <w:rPr>
          <w:sz w:val="28"/>
          <w:szCs w:val="28"/>
        </w:rPr>
        <w:t xml:space="preserve">  </w:t>
      </w:r>
      <w:r>
        <w:rPr>
          <w:sz w:val="28"/>
          <w:szCs w:val="28"/>
        </w:rPr>
        <w:tab/>
      </w:r>
      <w:r w:rsidR="00CD64C7">
        <w:rPr>
          <w:sz w:val="28"/>
          <w:szCs w:val="28"/>
        </w:rPr>
        <w:t>Edward O. Wilson</w:t>
      </w:r>
      <w:r>
        <w:rPr>
          <w:sz w:val="28"/>
          <w:szCs w:val="28"/>
        </w:rPr>
        <w:t>Freeman J. Dyson</w:t>
      </w:r>
    </w:p>
    <w:p w:rsidR="00833AF6" w:rsidRDefault="00833AF6" w:rsidP="00833AF6">
      <w:pPr>
        <w:pStyle w:val="BodyText"/>
        <w:tabs>
          <w:tab w:val="left" w:pos="4321"/>
        </w:tabs>
        <w:spacing w:before="72" w:line="292" w:lineRule="auto"/>
        <w:ind w:right="2090"/>
      </w:pPr>
      <w:r>
        <w:rPr>
          <w:spacing w:val="-2"/>
        </w:rPr>
        <w:t xml:space="preserve">                        Publisher:</w:t>
      </w:r>
      <w:r>
        <w:t xml:space="preserve">      New York: </w:t>
      </w:r>
      <w:r w:rsidR="00CD64C7">
        <w:t>Liveright</w:t>
      </w:r>
      <w:r>
        <w:t xml:space="preserve">, </w:t>
      </w:r>
      <w:r w:rsidR="00CD64C7">
        <w:t>2014</w:t>
      </w:r>
      <w:r>
        <w:t xml:space="preserve">            </w:t>
      </w:r>
    </w:p>
    <w:p w:rsidR="00833AF6" w:rsidRDefault="00833AF6" w:rsidP="00833AF6">
      <w:pPr>
        <w:pStyle w:val="BodyText"/>
        <w:tabs>
          <w:tab w:val="left" w:pos="4321"/>
        </w:tabs>
        <w:spacing w:before="72" w:line="292" w:lineRule="auto"/>
        <w:ind w:right="2090"/>
      </w:pPr>
      <w:r>
        <w:rPr>
          <w:spacing w:val="-2"/>
        </w:rPr>
        <w:t xml:space="preserve">                        Description:</w:t>
      </w:r>
      <w:r>
        <w:t xml:space="preserve">     </w:t>
      </w:r>
      <w:r w:rsidR="00CD64C7">
        <w:t>208</w:t>
      </w:r>
      <w:r>
        <w:t>p</w:t>
      </w:r>
      <w:r>
        <w:rPr>
          <w:spacing w:val="-4"/>
        </w:rPr>
        <w:t>.</w:t>
      </w:r>
    </w:p>
    <w:p w:rsidR="00833AF6" w:rsidRDefault="00833AF6" w:rsidP="00833AF6">
      <w:pPr>
        <w:pStyle w:val="BodyText"/>
        <w:tabs>
          <w:tab w:val="left" w:pos="4321"/>
        </w:tabs>
        <w:spacing w:before="2"/>
        <w:rPr>
          <w:spacing w:val="-2"/>
        </w:rPr>
      </w:pPr>
      <w:r>
        <w:t xml:space="preserve">                       Accession</w:t>
      </w:r>
      <w:r>
        <w:rPr>
          <w:spacing w:val="-12"/>
        </w:rPr>
        <w:t xml:space="preserve"> </w:t>
      </w:r>
      <w:r>
        <w:rPr>
          <w:spacing w:val="-5"/>
        </w:rPr>
        <w:t xml:space="preserve">no.: </w:t>
      </w:r>
      <w:r>
        <w:rPr>
          <w:spacing w:val="-2"/>
        </w:rPr>
        <w:t>8946</w:t>
      </w:r>
      <w:r w:rsidR="00CD64C7">
        <w:rPr>
          <w:spacing w:val="-2"/>
        </w:rPr>
        <w:t>6</w:t>
      </w:r>
    </w:p>
    <w:p w:rsidR="00912FC2" w:rsidRDefault="00912FC2" w:rsidP="00833AF6">
      <w:pPr>
        <w:pStyle w:val="BodyText"/>
        <w:tabs>
          <w:tab w:val="left" w:pos="4321"/>
        </w:tabs>
        <w:spacing w:before="2"/>
        <w:rPr>
          <w:spacing w:val="-2"/>
        </w:rPr>
      </w:pPr>
    </w:p>
    <w:p w:rsidR="00833AF6" w:rsidRDefault="00833AF6" w:rsidP="00833AF6">
      <w:pPr>
        <w:pStyle w:val="BodyText"/>
        <w:tabs>
          <w:tab w:val="left" w:pos="4321"/>
        </w:tabs>
        <w:spacing w:before="2"/>
        <w:rPr>
          <w:spacing w:val="-2"/>
        </w:rPr>
      </w:pPr>
    </w:p>
    <w:p w:rsidR="00833AF6" w:rsidRDefault="00CD64C7" w:rsidP="00CD64C7">
      <w:pPr>
        <w:pStyle w:val="BodyText"/>
        <w:tabs>
          <w:tab w:val="left" w:pos="4321"/>
        </w:tabs>
        <w:spacing w:before="2"/>
        <w:rPr>
          <w:color w:val="0F1111"/>
          <w:sz w:val="21"/>
          <w:szCs w:val="21"/>
          <w:shd w:val="clear" w:color="auto" w:fill="FFFFFF"/>
        </w:rPr>
      </w:pPr>
      <w:r w:rsidRPr="00CD64C7">
        <w:rPr>
          <w:color w:val="0F1111"/>
          <w:shd w:val="clear" w:color="auto" w:fill="FFFFFF"/>
        </w:rPr>
        <w:t> The human epoch that began in biological evolution and passed into pre-, then recorded, history is now more than ever before in our hands. Yet alarmed that we are about to abandon natural selection by redesigning biology and human nature as we wish them, Wilson soberly concludes that advances in science and technology bring us our greatest moral dilemma since God stayed the hand of Abraham</w:t>
      </w:r>
      <w:r>
        <w:rPr>
          <w:color w:val="0F1111"/>
          <w:sz w:val="21"/>
          <w:szCs w:val="21"/>
          <w:shd w:val="clear" w:color="auto" w:fill="FFFFFF"/>
        </w:rPr>
        <w:t>.</w:t>
      </w:r>
    </w:p>
    <w:p w:rsidR="00841B24" w:rsidRDefault="00841B24" w:rsidP="00CD64C7">
      <w:pPr>
        <w:pStyle w:val="BodyText"/>
        <w:tabs>
          <w:tab w:val="left" w:pos="4321"/>
        </w:tabs>
        <w:spacing w:before="2"/>
        <w:rPr>
          <w:color w:val="0F1111"/>
          <w:sz w:val="21"/>
          <w:szCs w:val="21"/>
          <w:shd w:val="clear" w:color="auto" w:fill="FFFFFF"/>
        </w:rPr>
      </w:pPr>
    </w:p>
    <w:p w:rsidR="00841B24" w:rsidRDefault="00841B24" w:rsidP="00CD64C7">
      <w:pPr>
        <w:pStyle w:val="BodyText"/>
        <w:tabs>
          <w:tab w:val="left" w:pos="4321"/>
        </w:tabs>
        <w:spacing w:before="2"/>
        <w:rPr>
          <w:color w:val="0F1111"/>
          <w:sz w:val="21"/>
          <w:szCs w:val="21"/>
          <w:shd w:val="clear" w:color="auto" w:fill="FFFFFF"/>
        </w:rPr>
      </w:pPr>
    </w:p>
    <w:p w:rsidR="00841B24" w:rsidRDefault="00841B24" w:rsidP="00CD64C7">
      <w:pPr>
        <w:pStyle w:val="BodyText"/>
        <w:tabs>
          <w:tab w:val="left" w:pos="4321"/>
        </w:tabs>
        <w:spacing w:before="2"/>
        <w:rPr>
          <w:color w:val="0F1111"/>
          <w:sz w:val="21"/>
          <w:szCs w:val="21"/>
          <w:shd w:val="clear" w:color="auto" w:fill="FFFFFF"/>
        </w:rPr>
      </w:pPr>
    </w:p>
    <w:p w:rsidR="00841B24" w:rsidRDefault="00841B24" w:rsidP="00CD64C7">
      <w:pPr>
        <w:pStyle w:val="BodyText"/>
        <w:tabs>
          <w:tab w:val="left" w:pos="4321"/>
        </w:tabs>
        <w:spacing w:before="2"/>
        <w:rPr>
          <w:color w:val="0F1111"/>
          <w:sz w:val="21"/>
          <w:szCs w:val="21"/>
          <w:shd w:val="clear" w:color="auto" w:fill="FFFFFF"/>
        </w:rPr>
      </w:pPr>
    </w:p>
    <w:p w:rsidR="00841B24" w:rsidRDefault="00841B24" w:rsidP="00CD64C7">
      <w:pPr>
        <w:pStyle w:val="BodyText"/>
        <w:tabs>
          <w:tab w:val="left" w:pos="4321"/>
        </w:tabs>
        <w:spacing w:before="2"/>
        <w:rPr>
          <w:color w:val="0F1111"/>
          <w:sz w:val="21"/>
          <w:szCs w:val="21"/>
          <w:shd w:val="clear" w:color="auto" w:fill="FFFFFF"/>
        </w:rPr>
      </w:pPr>
    </w:p>
    <w:p w:rsidR="00841B24" w:rsidRDefault="00841B24" w:rsidP="00CD64C7">
      <w:pPr>
        <w:pStyle w:val="BodyText"/>
        <w:tabs>
          <w:tab w:val="left" w:pos="4321"/>
        </w:tabs>
        <w:spacing w:before="2"/>
        <w:rPr>
          <w:color w:val="0F1111"/>
          <w:sz w:val="21"/>
          <w:szCs w:val="21"/>
          <w:shd w:val="clear" w:color="auto" w:fill="FFFFFF"/>
        </w:rPr>
      </w:pPr>
    </w:p>
    <w:p w:rsidR="00841B24" w:rsidRDefault="00841B24" w:rsidP="00CD64C7">
      <w:pPr>
        <w:pStyle w:val="BodyText"/>
        <w:tabs>
          <w:tab w:val="left" w:pos="4321"/>
        </w:tabs>
        <w:spacing w:before="2"/>
        <w:rPr>
          <w:color w:val="0F1111"/>
          <w:sz w:val="21"/>
          <w:szCs w:val="21"/>
          <w:shd w:val="clear" w:color="auto" w:fill="FFFFFF"/>
        </w:rPr>
      </w:pPr>
    </w:p>
    <w:p w:rsidR="00841B24" w:rsidRDefault="00841B24" w:rsidP="00CD64C7">
      <w:pPr>
        <w:pStyle w:val="BodyText"/>
        <w:tabs>
          <w:tab w:val="left" w:pos="4321"/>
        </w:tabs>
        <w:spacing w:before="2"/>
        <w:rPr>
          <w:color w:val="0F1111"/>
          <w:sz w:val="21"/>
          <w:szCs w:val="21"/>
          <w:shd w:val="clear" w:color="auto" w:fill="FFFFFF"/>
        </w:rPr>
      </w:pPr>
    </w:p>
    <w:p w:rsidR="00841B24" w:rsidRDefault="00841B24" w:rsidP="00841B24">
      <w:pPr>
        <w:spacing w:before="74"/>
        <w:ind w:left="720"/>
        <w:rPr>
          <w:noProof/>
        </w:rPr>
      </w:pPr>
      <w:r>
        <w:rPr>
          <w:b/>
          <w:spacing w:val="-5"/>
          <w:sz w:val="32"/>
        </w:rPr>
        <w:lastRenderedPageBreak/>
        <w:t>27.</w:t>
      </w:r>
      <w:r w:rsidRPr="00761EB8">
        <w:rPr>
          <w:noProof/>
        </w:rPr>
        <w:t xml:space="preserve"> </w:t>
      </w:r>
    </w:p>
    <w:p w:rsidR="00841B24" w:rsidRDefault="00841B24" w:rsidP="00841B24">
      <w:pPr>
        <w:spacing w:before="74"/>
        <w:ind w:left="720"/>
        <w:jc w:val="center"/>
        <w:rPr>
          <w:noProof/>
        </w:rPr>
      </w:pPr>
      <w:r>
        <w:rPr>
          <w:noProof/>
        </w:rPr>
        <w:drawing>
          <wp:inline distT="0" distB="0" distL="0" distR="0">
            <wp:extent cx="3048000" cy="2847975"/>
            <wp:effectExtent l="19050" t="0" r="0" b="0"/>
            <wp:docPr id="55" name="Picture 55" descr="https://m.media-amazon.com/images/I/8147cHujz5L._SL1500_.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descr="https://m.media-amazon.com/images/I/8147cHujz5L._SL1500_.jpg"/>
                    <pic:cNvPicPr>
                      <a:picLocks noChangeAspect="1" noChangeArrowheads="1"/>
                    </pic:cNvPicPr>
                  </pic:nvPicPr>
                  <pic:blipFill>
                    <a:blip r:embed="rId34" cstate="print"/>
                    <a:srcRect/>
                    <a:stretch>
                      <a:fillRect/>
                    </a:stretch>
                  </pic:blipFill>
                  <pic:spPr bwMode="auto">
                    <a:xfrm>
                      <a:off x="0" y="0"/>
                      <a:ext cx="3048177" cy="2848140"/>
                    </a:xfrm>
                    <a:prstGeom prst="rect">
                      <a:avLst/>
                    </a:prstGeom>
                    <a:noFill/>
                    <a:ln w="9525">
                      <a:noFill/>
                      <a:miter lim="800000"/>
                      <a:headEnd/>
                      <a:tailEnd/>
                    </a:ln>
                  </pic:spPr>
                </pic:pic>
              </a:graphicData>
            </a:graphic>
          </wp:inline>
        </w:drawing>
      </w:r>
    </w:p>
    <w:p w:rsidR="00322CE7" w:rsidRDefault="00322CE7" w:rsidP="00841B24">
      <w:pPr>
        <w:spacing w:before="74"/>
        <w:ind w:left="720"/>
        <w:jc w:val="center"/>
        <w:rPr>
          <w:noProof/>
        </w:rPr>
      </w:pPr>
    </w:p>
    <w:p w:rsidR="00841B24" w:rsidRPr="00322CE7" w:rsidRDefault="00841B24" w:rsidP="00841B24">
      <w:pPr>
        <w:spacing w:before="74"/>
        <w:ind w:left="720"/>
        <w:rPr>
          <w:b/>
          <w:noProof/>
          <w:color w:val="FF0000"/>
          <w:sz w:val="32"/>
          <w:szCs w:val="32"/>
        </w:rPr>
      </w:pPr>
      <w:r w:rsidRPr="00322CE7">
        <w:rPr>
          <w:b/>
          <w:noProof/>
          <w:color w:val="FF0000"/>
          <w:sz w:val="32"/>
          <w:szCs w:val="32"/>
        </w:rPr>
        <w:t>DNA: the story of the genetic revolution</w:t>
      </w:r>
    </w:p>
    <w:p w:rsidR="00841B24" w:rsidRPr="007D731E" w:rsidRDefault="00841B24" w:rsidP="00841B24">
      <w:pPr>
        <w:spacing w:before="74"/>
        <w:ind w:left="720"/>
        <w:rPr>
          <w:b/>
          <w:noProof/>
          <w:sz w:val="32"/>
          <w:szCs w:val="32"/>
        </w:rPr>
      </w:pPr>
    </w:p>
    <w:p w:rsidR="00841B24" w:rsidRPr="008672EC" w:rsidRDefault="00841B24" w:rsidP="00841B24">
      <w:pPr>
        <w:pStyle w:val="Heading1"/>
        <w:shd w:val="clear" w:color="auto" w:fill="FFFFFF"/>
        <w:spacing w:before="72" w:beforeAutospacing="0" w:after="72" w:afterAutospacing="0"/>
        <w:rPr>
          <w:sz w:val="28"/>
          <w:szCs w:val="28"/>
        </w:rPr>
      </w:pPr>
      <w:r>
        <w:rPr>
          <w:spacing w:val="-2"/>
          <w:sz w:val="32"/>
          <w:szCs w:val="32"/>
        </w:rPr>
        <w:t xml:space="preserve">                        </w:t>
      </w:r>
      <w:r w:rsidRPr="008672EC">
        <w:rPr>
          <w:spacing w:val="-2"/>
          <w:sz w:val="28"/>
          <w:szCs w:val="28"/>
        </w:rPr>
        <w:t>Author</w:t>
      </w:r>
      <w:r>
        <w:rPr>
          <w:spacing w:val="-2"/>
          <w:sz w:val="28"/>
          <w:szCs w:val="28"/>
        </w:rPr>
        <w:t xml:space="preserve">  :</w:t>
      </w:r>
      <w:r w:rsidRPr="008672EC">
        <w:rPr>
          <w:sz w:val="28"/>
          <w:szCs w:val="28"/>
        </w:rPr>
        <w:t xml:space="preserve">    </w:t>
      </w:r>
      <w:r>
        <w:rPr>
          <w:sz w:val="28"/>
          <w:szCs w:val="28"/>
        </w:rPr>
        <w:t xml:space="preserve">  </w:t>
      </w:r>
      <w:r>
        <w:rPr>
          <w:sz w:val="28"/>
          <w:szCs w:val="28"/>
        </w:rPr>
        <w:tab/>
        <w:t>James Watson</w:t>
      </w:r>
    </w:p>
    <w:p w:rsidR="00841B24" w:rsidRDefault="00841B24" w:rsidP="00841B24">
      <w:pPr>
        <w:pStyle w:val="BodyText"/>
        <w:tabs>
          <w:tab w:val="left" w:pos="4321"/>
        </w:tabs>
        <w:spacing w:before="72" w:line="292" w:lineRule="auto"/>
        <w:ind w:right="2090"/>
      </w:pPr>
      <w:r>
        <w:rPr>
          <w:spacing w:val="-2"/>
        </w:rPr>
        <w:t xml:space="preserve">                        Publisher:</w:t>
      </w:r>
      <w:r>
        <w:t xml:space="preserve">      London: Penguin, 2017            </w:t>
      </w:r>
    </w:p>
    <w:p w:rsidR="00841B24" w:rsidRDefault="00841B24" w:rsidP="00841B24">
      <w:pPr>
        <w:pStyle w:val="BodyText"/>
        <w:tabs>
          <w:tab w:val="left" w:pos="4321"/>
        </w:tabs>
        <w:spacing w:before="72" w:line="292" w:lineRule="auto"/>
        <w:ind w:right="2090"/>
      </w:pPr>
      <w:r>
        <w:rPr>
          <w:spacing w:val="-2"/>
        </w:rPr>
        <w:t xml:space="preserve">                        Description:</w:t>
      </w:r>
      <w:r>
        <w:t xml:space="preserve">     595p</w:t>
      </w:r>
      <w:r>
        <w:rPr>
          <w:spacing w:val="-4"/>
        </w:rPr>
        <w:t>.</w:t>
      </w:r>
    </w:p>
    <w:p w:rsidR="00841B24" w:rsidRDefault="00841B24" w:rsidP="00841B24">
      <w:pPr>
        <w:pStyle w:val="BodyText"/>
        <w:tabs>
          <w:tab w:val="left" w:pos="4321"/>
        </w:tabs>
        <w:spacing w:before="2"/>
        <w:rPr>
          <w:spacing w:val="-2"/>
        </w:rPr>
      </w:pPr>
      <w:r>
        <w:t xml:space="preserve">                       Accession</w:t>
      </w:r>
      <w:r>
        <w:rPr>
          <w:spacing w:val="-12"/>
        </w:rPr>
        <w:t xml:space="preserve"> </w:t>
      </w:r>
      <w:r>
        <w:rPr>
          <w:spacing w:val="-5"/>
        </w:rPr>
        <w:t xml:space="preserve">no.: </w:t>
      </w:r>
      <w:r>
        <w:rPr>
          <w:spacing w:val="-2"/>
        </w:rPr>
        <w:t>89467</w:t>
      </w:r>
    </w:p>
    <w:p w:rsidR="00841B24" w:rsidRDefault="00841B24" w:rsidP="00841B24">
      <w:pPr>
        <w:pStyle w:val="BodyText"/>
        <w:tabs>
          <w:tab w:val="left" w:pos="4321"/>
        </w:tabs>
        <w:spacing w:before="2"/>
        <w:jc w:val="center"/>
        <w:rPr>
          <w:spacing w:val="-2"/>
        </w:rPr>
      </w:pPr>
    </w:p>
    <w:p w:rsidR="00841B24" w:rsidRDefault="00841B24" w:rsidP="00841B24">
      <w:pPr>
        <w:pStyle w:val="BodyText"/>
        <w:tabs>
          <w:tab w:val="left" w:pos="4321"/>
        </w:tabs>
        <w:spacing w:before="2"/>
        <w:jc w:val="center"/>
        <w:rPr>
          <w:spacing w:val="-2"/>
        </w:rPr>
      </w:pPr>
    </w:p>
    <w:p w:rsidR="00841B24" w:rsidRPr="00C50F88" w:rsidRDefault="00841B24" w:rsidP="00841B24">
      <w:pPr>
        <w:pStyle w:val="BodyText"/>
        <w:tabs>
          <w:tab w:val="left" w:pos="4321"/>
        </w:tabs>
        <w:spacing w:before="2"/>
        <w:jc w:val="both"/>
        <w:rPr>
          <w:color w:val="0F1111"/>
          <w:shd w:val="clear" w:color="auto" w:fill="FFFFFF"/>
        </w:rPr>
      </w:pPr>
      <w:r w:rsidRPr="00C50F88">
        <w:rPr>
          <w:color w:val="0F1111"/>
          <w:shd w:val="clear" w:color="auto" w:fill="FFFFFF"/>
        </w:rPr>
        <w:t>Along with Francis Crick, James Watson was the discoverer of the double helix structure of the DNA molecule, realising both how it was able to reproduce itself and how, through its immense variety, it was able to pass on genetic instructions from one generation to the next.</w:t>
      </w:r>
    </w:p>
    <w:p w:rsidR="003D2ADC" w:rsidRPr="00C50F88" w:rsidRDefault="003D2ADC" w:rsidP="00841B24">
      <w:pPr>
        <w:pStyle w:val="BodyText"/>
        <w:tabs>
          <w:tab w:val="left" w:pos="4321"/>
        </w:tabs>
        <w:spacing w:before="2"/>
        <w:jc w:val="both"/>
        <w:rPr>
          <w:color w:val="0F1111"/>
          <w:shd w:val="clear" w:color="auto" w:fill="FFFFFF"/>
        </w:rPr>
      </w:pPr>
    </w:p>
    <w:p w:rsidR="003D2ADC" w:rsidRDefault="003D2ADC" w:rsidP="00841B24">
      <w:pPr>
        <w:pStyle w:val="BodyText"/>
        <w:tabs>
          <w:tab w:val="left" w:pos="4321"/>
        </w:tabs>
        <w:spacing w:before="2"/>
        <w:jc w:val="both"/>
        <w:rPr>
          <w:color w:val="0F1111"/>
          <w:sz w:val="21"/>
          <w:szCs w:val="21"/>
          <w:shd w:val="clear" w:color="auto" w:fill="FFFFFF"/>
        </w:rPr>
      </w:pPr>
    </w:p>
    <w:p w:rsidR="003D2ADC" w:rsidRDefault="003D2ADC" w:rsidP="00841B24">
      <w:pPr>
        <w:pStyle w:val="BodyText"/>
        <w:tabs>
          <w:tab w:val="left" w:pos="4321"/>
        </w:tabs>
        <w:spacing w:before="2"/>
        <w:jc w:val="both"/>
        <w:rPr>
          <w:color w:val="0F1111"/>
          <w:sz w:val="21"/>
          <w:szCs w:val="21"/>
          <w:shd w:val="clear" w:color="auto" w:fill="FFFFFF"/>
        </w:rPr>
      </w:pPr>
    </w:p>
    <w:p w:rsidR="003D2ADC" w:rsidRDefault="003D2ADC" w:rsidP="00841B24">
      <w:pPr>
        <w:pStyle w:val="BodyText"/>
        <w:tabs>
          <w:tab w:val="left" w:pos="4321"/>
        </w:tabs>
        <w:spacing w:before="2"/>
        <w:jc w:val="both"/>
        <w:rPr>
          <w:color w:val="0F1111"/>
          <w:sz w:val="21"/>
          <w:szCs w:val="21"/>
          <w:shd w:val="clear" w:color="auto" w:fill="FFFFFF"/>
        </w:rPr>
      </w:pPr>
    </w:p>
    <w:p w:rsidR="003D2ADC" w:rsidRDefault="003D2ADC" w:rsidP="00841B24">
      <w:pPr>
        <w:pStyle w:val="BodyText"/>
        <w:tabs>
          <w:tab w:val="left" w:pos="4321"/>
        </w:tabs>
        <w:spacing w:before="2"/>
        <w:jc w:val="both"/>
        <w:rPr>
          <w:color w:val="0F1111"/>
          <w:sz w:val="21"/>
          <w:szCs w:val="21"/>
          <w:shd w:val="clear" w:color="auto" w:fill="FFFFFF"/>
        </w:rPr>
      </w:pPr>
    </w:p>
    <w:p w:rsidR="003D2ADC" w:rsidRDefault="003D2ADC" w:rsidP="00841B24">
      <w:pPr>
        <w:pStyle w:val="BodyText"/>
        <w:tabs>
          <w:tab w:val="left" w:pos="4321"/>
        </w:tabs>
        <w:spacing w:before="2"/>
        <w:jc w:val="both"/>
        <w:rPr>
          <w:color w:val="0F1111"/>
          <w:sz w:val="21"/>
          <w:szCs w:val="21"/>
          <w:shd w:val="clear" w:color="auto" w:fill="FFFFFF"/>
        </w:rPr>
      </w:pPr>
    </w:p>
    <w:p w:rsidR="003D2ADC" w:rsidRDefault="003D2ADC" w:rsidP="00841B24">
      <w:pPr>
        <w:pStyle w:val="BodyText"/>
        <w:tabs>
          <w:tab w:val="left" w:pos="4321"/>
        </w:tabs>
        <w:spacing w:before="2"/>
        <w:jc w:val="both"/>
        <w:rPr>
          <w:color w:val="0F1111"/>
          <w:sz w:val="21"/>
          <w:szCs w:val="21"/>
          <w:shd w:val="clear" w:color="auto" w:fill="FFFFFF"/>
        </w:rPr>
      </w:pPr>
    </w:p>
    <w:p w:rsidR="003D2ADC" w:rsidRDefault="003D2ADC" w:rsidP="00841B24">
      <w:pPr>
        <w:pStyle w:val="BodyText"/>
        <w:tabs>
          <w:tab w:val="left" w:pos="4321"/>
        </w:tabs>
        <w:spacing w:before="2"/>
        <w:jc w:val="both"/>
        <w:rPr>
          <w:color w:val="0F1111"/>
          <w:sz w:val="21"/>
          <w:szCs w:val="21"/>
          <w:shd w:val="clear" w:color="auto" w:fill="FFFFFF"/>
        </w:rPr>
      </w:pPr>
    </w:p>
    <w:p w:rsidR="003D2ADC" w:rsidRDefault="003D2ADC" w:rsidP="00841B24">
      <w:pPr>
        <w:pStyle w:val="BodyText"/>
        <w:tabs>
          <w:tab w:val="left" w:pos="4321"/>
        </w:tabs>
        <w:spacing w:before="2"/>
        <w:jc w:val="both"/>
        <w:rPr>
          <w:color w:val="0F1111"/>
          <w:sz w:val="21"/>
          <w:szCs w:val="21"/>
          <w:shd w:val="clear" w:color="auto" w:fill="FFFFFF"/>
        </w:rPr>
      </w:pPr>
    </w:p>
    <w:p w:rsidR="003D2ADC" w:rsidRDefault="003D2ADC" w:rsidP="00841B24">
      <w:pPr>
        <w:pStyle w:val="BodyText"/>
        <w:tabs>
          <w:tab w:val="left" w:pos="4321"/>
        </w:tabs>
        <w:spacing w:before="2"/>
        <w:jc w:val="both"/>
        <w:rPr>
          <w:color w:val="0F1111"/>
          <w:sz w:val="21"/>
          <w:szCs w:val="21"/>
          <w:shd w:val="clear" w:color="auto" w:fill="FFFFFF"/>
        </w:rPr>
      </w:pPr>
    </w:p>
    <w:p w:rsidR="003D2ADC" w:rsidRDefault="003D2ADC" w:rsidP="003D2ADC">
      <w:pPr>
        <w:spacing w:before="74"/>
        <w:ind w:left="720"/>
        <w:rPr>
          <w:noProof/>
        </w:rPr>
      </w:pPr>
      <w:r>
        <w:rPr>
          <w:b/>
          <w:spacing w:val="-5"/>
          <w:sz w:val="32"/>
        </w:rPr>
        <w:lastRenderedPageBreak/>
        <w:t>28.</w:t>
      </w:r>
      <w:r w:rsidRPr="00761EB8">
        <w:rPr>
          <w:noProof/>
        </w:rPr>
        <w:t xml:space="preserve"> </w:t>
      </w:r>
    </w:p>
    <w:p w:rsidR="003D2ADC" w:rsidRDefault="003D2ADC" w:rsidP="003D2ADC">
      <w:pPr>
        <w:spacing w:before="74"/>
        <w:ind w:left="720"/>
        <w:jc w:val="center"/>
        <w:rPr>
          <w:noProof/>
        </w:rPr>
      </w:pPr>
      <w:r>
        <w:rPr>
          <w:noProof/>
        </w:rPr>
        <w:drawing>
          <wp:inline distT="0" distB="0" distL="0" distR="0">
            <wp:extent cx="3267075" cy="3333750"/>
            <wp:effectExtent l="19050" t="0" r="9525" b="0"/>
            <wp:docPr id="14" name="Picture 1" descr="https://m.media-amazon.com/images/I/41DB7TdaTm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m.media-amazon.com/images/I/41DB7TdaTmL.jpg"/>
                    <pic:cNvPicPr>
                      <a:picLocks noChangeAspect="1" noChangeArrowheads="1"/>
                    </pic:cNvPicPr>
                  </pic:nvPicPr>
                  <pic:blipFill>
                    <a:blip r:embed="rId35" cstate="print"/>
                    <a:srcRect/>
                    <a:stretch>
                      <a:fillRect/>
                    </a:stretch>
                  </pic:blipFill>
                  <pic:spPr bwMode="auto">
                    <a:xfrm>
                      <a:off x="0" y="0"/>
                      <a:ext cx="3267075" cy="3333750"/>
                    </a:xfrm>
                    <a:prstGeom prst="rect">
                      <a:avLst/>
                    </a:prstGeom>
                    <a:noFill/>
                    <a:ln w="9525">
                      <a:noFill/>
                      <a:miter lim="800000"/>
                      <a:headEnd/>
                      <a:tailEnd/>
                    </a:ln>
                  </pic:spPr>
                </pic:pic>
              </a:graphicData>
            </a:graphic>
          </wp:inline>
        </w:drawing>
      </w:r>
    </w:p>
    <w:p w:rsidR="003D2ADC" w:rsidRDefault="003D2ADC" w:rsidP="003D2ADC">
      <w:pPr>
        <w:spacing w:before="74"/>
        <w:ind w:left="720"/>
        <w:jc w:val="center"/>
        <w:rPr>
          <w:noProof/>
        </w:rPr>
      </w:pPr>
    </w:p>
    <w:p w:rsidR="003D2ADC" w:rsidRPr="00322CE7" w:rsidRDefault="003D2ADC" w:rsidP="003D2ADC">
      <w:pPr>
        <w:spacing w:before="74"/>
        <w:ind w:left="720"/>
        <w:rPr>
          <w:b/>
          <w:noProof/>
          <w:color w:val="FF0000"/>
          <w:sz w:val="32"/>
          <w:szCs w:val="32"/>
        </w:rPr>
      </w:pPr>
      <w:r w:rsidRPr="00322CE7">
        <w:rPr>
          <w:b/>
          <w:noProof/>
          <w:color w:val="FF0000"/>
          <w:sz w:val="32"/>
          <w:szCs w:val="32"/>
        </w:rPr>
        <w:t>Public administration in Amritkal</w:t>
      </w:r>
    </w:p>
    <w:p w:rsidR="003D2ADC" w:rsidRPr="007D731E" w:rsidRDefault="003D2ADC" w:rsidP="003D2ADC">
      <w:pPr>
        <w:spacing w:before="74"/>
        <w:ind w:left="720"/>
        <w:rPr>
          <w:b/>
          <w:noProof/>
          <w:sz w:val="32"/>
          <w:szCs w:val="32"/>
        </w:rPr>
      </w:pPr>
    </w:p>
    <w:p w:rsidR="003D2ADC" w:rsidRPr="008672EC" w:rsidRDefault="003D2ADC" w:rsidP="003D2ADC">
      <w:pPr>
        <w:pStyle w:val="Heading1"/>
        <w:shd w:val="clear" w:color="auto" w:fill="FFFFFF"/>
        <w:spacing w:before="72" w:beforeAutospacing="0" w:after="72" w:afterAutospacing="0"/>
        <w:rPr>
          <w:sz w:val="28"/>
          <w:szCs w:val="28"/>
        </w:rPr>
      </w:pPr>
      <w:r>
        <w:rPr>
          <w:spacing w:val="-2"/>
          <w:sz w:val="32"/>
          <w:szCs w:val="32"/>
        </w:rPr>
        <w:t xml:space="preserve">                        </w:t>
      </w:r>
      <w:r w:rsidRPr="008672EC">
        <w:rPr>
          <w:spacing w:val="-2"/>
          <w:sz w:val="28"/>
          <w:szCs w:val="28"/>
        </w:rPr>
        <w:t>Author</w:t>
      </w:r>
      <w:r>
        <w:rPr>
          <w:spacing w:val="-2"/>
          <w:sz w:val="28"/>
          <w:szCs w:val="28"/>
        </w:rPr>
        <w:t xml:space="preserve">  :</w:t>
      </w:r>
      <w:r w:rsidRPr="008672EC">
        <w:rPr>
          <w:sz w:val="28"/>
          <w:szCs w:val="28"/>
        </w:rPr>
        <w:t xml:space="preserve">    </w:t>
      </w:r>
      <w:r>
        <w:rPr>
          <w:sz w:val="28"/>
          <w:szCs w:val="28"/>
        </w:rPr>
        <w:t xml:space="preserve">  </w:t>
      </w:r>
      <w:r>
        <w:rPr>
          <w:sz w:val="28"/>
          <w:szCs w:val="28"/>
        </w:rPr>
        <w:tab/>
        <w:t>Janak Singh Meena</w:t>
      </w:r>
    </w:p>
    <w:p w:rsidR="003D2ADC" w:rsidRDefault="003D2ADC" w:rsidP="003D2ADC">
      <w:pPr>
        <w:pStyle w:val="BodyText"/>
        <w:tabs>
          <w:tab w:val="left" w:pos="4321"/>
        </w:tabs>
        <w:spacing w:before="72" w:line="292" w:lineRule="auto"/>
        <w:ind w:right="2090"/>
      </w:pPr>
      <w:r>
        <w:rPr>
          <w:spacing w:val="-2"/>
        </w:rPr>
        <w:t xml:space="preserve">                        Publisher:</w:t>
      </w:r>
      <w:r>
        <w:t xml:space="preserve">      Delhi: ABS, 2024            </w:t>
      </w:r>
    </w:p>
    <w:p w:rsidR="003D2ADC" w:rsidRDefault="003D2ADC" w:rsidP="003D2ADC">
      <w:pPr>
        <w:pStyle w:val="BodyText"/>
        <w:tabs>
          <w:tab w:val="left" w:pos="4321"/>
        </w:tabs>
        <w:spacing w:before="72" w:line="292" w:lineRule="auto"/>
        <w:ind w:right="2090"/>
      </w:pPr>
      <w:r>
        <w:rPr>
          <w:spacing w:val="-2"/>
        </w:rPr>
        <w:t xml:space="preserve">                        Description:</w:t>
      </w:r>
      <w:r>
        <w:t xml:space="preserve">     301p</w:t>
      </w:r>
      <w:r>
        <w:rPr>
          <w:spacing w:val="-4"/>
        </w:rPr>
        <w:t>.</w:t>
      </w:r>
    </w:p>
    <w:p w:rsidR="003D2ADC" w:rsidRDefault="003D2ADC" w:rsidP="003D2ADC">
      <w:pPr>
        <w:pStyle w:val="BodyText"/>
        <w:tabs>
          <w:tab w:val="left" w:pos="4321"/>
        </w:tabs>
        <w:spacing w:before="2"/>
        <w:rPr>
          <w:spacing w:val="-2"/>
        </w:rPr>
      </w:pPr>
      <w:r>
        <w:t xml:space="preserve">                       Accession</w:t>
      </w:r>
      <w:r>
        <w:rPr>
          <w:spacing w:val="-12"/>
        </w:rPr>
        <w:t xml:space="preserve"> </w:t>
      </w:r>
      <w:r>
        <w:rPr>
          <w:spacing w:val="-5"/>
        </w:rPr>
        <w:t>no.: GR25666</w:t>
      </w:r>
    </w:p>
    <w:p w:rsidR="003D2ADC" w:rsidRDefault="003D2ADC" w:rsidP="003D2ADC">
      <w:pPr>
        <w:pStyle w:val="BodyText"/>
        <w:tabs>
          <w:tab w:val="left" w:pos="4321"/>
        </w:tabs>
        <w:spacing w:before="2"/>
        <w:jc w:val="center"/>
        <w:rPr>
          <w:spacing w:val="-2"/>
        </w:rPr>
      </w:pPr>
    </w:p>
    <w:p w:rsidR="003D2ADC" w:rsidRDefault="003D2ADC" w:rsidP="003D2ADC">
      <w:pPr>
        <w:pStyle w:val="BodyText"/>
        <w:tabs>
          <w:tab w:val="left" w:pos="4321"/>
        </w:tabs>
        <w:spacing w:before="2"/>
        <w:jc w:val="center"/>
        <w:rPr>
          <w:spacing w:val="-2"/>
        </w:rPr>
      </w:pPr>
    </w:p>
    <w:p w:rsidR="003D2ADC" w:rsidRPr="00C50F88" w:rsidRDefault="00C50F88" w:rsidP="003D2ADC">
      <w:pPr>
        <w:pStyle w:val="BodyText"/>
        <w:tabs>
          <w:tab w:val="left" w:pos="4321"/>
        </w:tabs>
        <w:spacing w:before="2"/>
        <w:jc w:val="both"/>
        <w:rPr>
          <w:color w:val="0F1111"/>
          <w:shd w:val="clear" w:color="auto" w:fill="FFFFFF"/>
        </w:rPr>
      </w:pPr>
      <w:r w:rsidRPr="00C50F88">
        <w:rPr>
          <w:color w:val="0F1111"/>
          <w:shd w:val="clear" w:color="auto" w:fill="FFFFFF"/>
        </w:rPr>
        <w:t>In India, Amrit Kaal (literally the nectar period regarded as auspicious for pursuing ambitious goals) refers to the period 2022 to 2047, when India would have completed 100 years of independence. In the 21st century, being literate in the nuances of public policies involving both the domestic and international aspects has become essential for informed participation for all the stakeholders in India. </w:t>
      </w:r>
    </w:p>
    <w:p w:rsidR="003D2ADC" w:rsidRPr="00C50F88" w:rsidRDefault="003D2ADC" w:rsidP="003D2ADC">
      <w:pPr>
        <w:pStyle w:val="BodyText"/>
        <w:tabs>
          <w:tab w:val="left" w:pos="4321"/>
        </w:tabs>
        <w:spacing w:before="2"/>
        <w:jc w:val="both"/>
        <w:rPr>
          <w:color w:val="0F1111"/>
          <w:shd w:val="clear" w:color="auto" w:fill="FFFFFF"/>
        </w:rPr>
      </w:pPr>
    </w:p>
    <w:p w:rsidR="003D2ADC" w:rsidRDefault="003D2ADC" w:rsidP="003D2ADC">
      <w:pPr>
        <w:pStyle w:val="BodyText"/>
        <w:tabs>
          <w:tab w:val="left" w:pos="4321"/>
        </w:tabs>
        <w:spacing w:before="2"/>
        <w:jc w:val="both"/>
        <w:rPr>
          <w:color w:val="0F1111"/>
          <w:sz w:val="21"/>
          <w:szCs w:val="21"/>
          <w:shd w:val="clear" w:color="auto" w:fill="FFFFFF"/>
        </w:rPr>
      </w:pPr>
    </w:p>
    <w:p w:rsidR="00322CE7" w:rsidRDefault="00322CE7" w:rsidP="00C50F88">
      <w:pPr>
        <w:spacing w:before="74"/>
        <w:ind w:left="720"/>
        <w:rPr>
          <w:b/>
          <w:spacing w:val="-5"/>
          <w:sz w:val="32"/>
        </w:rPr>
      </w:pPr>
    </w:p>
    <w:p w:rsidR="00C50F88" w:rsidRDefault="00C50F88" w:rsidP="00C50F88">
      <w:pPr>
        <w:spacing w:before="74"/>
        <w:ind w:left="720"/>
        <w:rPr>
          <w:noProof/>
        </w:rPr>
      </w:pPr>
      <w:r>
        <w:rPr>
          <w:b/>
          <w:spacing w:val="-5"/>
          <w:sz w:val="32"/>
        </w:rPr>
        <w:lastRenderedPageBreak/>
        <w:t>2</w:t>
      </w:r>
      <w:r w:rsidR="003038DA">
        <w:rPr>
          <w:b/>
          <w:spacing w:val="-5"/>
          <w:sz w:val="32"/>
        </w:rPr>
        <w:t>9</w:t>
      </w:r>
      <w:r>
        <w:rPr>
          <w:b/>
          <w:spacing w:val="-5"/>
          <w:sz w:val="32"/>
        </w:rPr>
        <w:t>.</w:t>
      </w:r>
      <w:r w:rsidRPr="00761EB8">
        <w:rPr>
          <w:noProof/>
        </w:rPr>
        <w:t xml:space="preserve"> </w:t>
      </w:r>
    </w:p>
    <w:p w:rsidR="00C50F88" w:rsidRDefault="00C50F88" w:rsidP="00C50F88">
      <w:pPr>
        <w:spacing w:before="74"/>
        <w:ind w:left="720"/>
        <w:jc w:val="center"/>
        <w:rPr>
          <w:noProof/>
        </w:rPr>
      </w:pPr>
      <w:r>
        <w:rPr>
          <w:noProof/>
        </w:rPr>
        <w:drawing>
          <wp:inline distT="0" distB="0" distL="0" distR="0">
            <wp:extent cx="3448050" cy="3381375"/>
            <wp:effectExtent l="19050" t="0" r="0" b="0"/>
            <wp:docPr id="21" name="Picture 4" descr="https://m.media-amazon.com/images/I/611GC8WU91L._SL1099_.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m.media-amazon.com/images/I/611GC8WU91L._SL1099_.jpg"/>
                    <pic:cNvPicPr>
                      <a:picLocks noChangeAspect="1" noChangeArrowheads="1"/>
                    </pic:cNvPicPr>
                  </pic:nvPicPr>
                  <pic:blipFill>
                    <a:blip r:embed="rId36" cstate="print"/>
                    <a:srcRect/>
                    <a:stretch>
                      <a:fillRect/>
                    </a:stretch>
                  </pic:blipFill>
                  <pic:spPr bwMode="auto">
                    <a:xfrm>
                      <a:off x="0" y="0"/>
                      <a:ext cx="3448578" cy="3381893"/>
                    </a:xfrm>
                    <a:prstGeom prst="rect">
                      <a:avLst/>
                    </a:prstGeom>
                    <a:noFill/>
                    <a:ln w="9525">
                      <a:noFill/>
                      <a:miter lim="800000"/>
                      <a:headEnd/>
                      <a:tailEnd/>
                    </a:ln>
                  </pic:spPr>
                </pic:pic>
              </a:graphicData>
            </a:graphic>
          </wp:inline>
        </w:drawing>
      </w:r>
    </w:p>
    <w:p w:rsidR="00C50F88" w:rsidRPr="00322CE7" w:rsidRDefault="003038DA" w:rsidP="00C50F88">
      <w:pPr>
        <w:spacing w:before="74"/>
        <w:ind w:left="720"/>
        <w:rPr>
          <w:b/>
          <w:noProof/>
          <w:color w:val="FF0000"/>
          <w:sz w:val="32"/>
          <w:szCs w:val="32"/>
        </w:rPr>
      </w:pPr>
      <w:r w:rsidRPr="00322CE7">
        <w:rPr>
          <w:b/>
          <w:noProof/>
          <w:color w:val="FF0000"/>
          <w:sz w:val="32"/>
          <w:szCs w:val="32"/>
        </w:rPr>
        <w:t>Research methodology &amp; ethics: a beginner’s guide</w:t>
      </w:r>
    </w:p>
    <w:p w:rsidR="00C50F88" w:rsidRPr="007D731E" w:rsidRDefault="00C50F88" w:rsidP="00C50F88">
      <w:pPr>
        <w:spacing w:before="74"/>
        <w:ind w:left="720"/>
        <w:rPr>
          <w:b/>
          <w:noProof/>
          <w:sz w:val="32"/>
          <w:szCs w:val="32"/>
        </w:rPr>
      </w:pPr>
    </w:p>
    <w:p w:rsidR="00C50F88" w:rsidRPr="008672EC" w:rsidRDefault="00C50F88" w:rsidP="00C50F88">
      <w:pPr>
        <w:pStyle w:val="Heading1"/>
        <w:shd w:val="clear" w:color="auto" w:fill="FFFFFF"/>
        <w:spacing w:before="72" w:beforeAutospacing="0" w:after="72" w:afterAutospacing="0"/>
        <w:rPr>
          <w:sz w:val="28"/>
          <w:szCs w:val="28"/>
        </w:rPr>
      </w:pPr>
      <w:r>
        <w:rPr>
          <w:spacing w:val="-2"/>
          <w:sz w:val="32"/>
          <w:szCs w:val="32"/>
        </w:rPr>
        <w:t xml:space="preserve">                        </w:t>
      </w:r>
      <w:r w:rsidRPr="008672EC">
        <w:rPr>
          <w:spacing w:val="-2"/>
          <w:sz w:val="28"/>
          <w:szCs w:val="28"/>
        </w:rPr>
        <w:t>Author</w:t>
      </w:r>
      <w:r>
        <w:rPr>
          <w:spacing w:val="-2"/>
          <w:sz w:val="28"/>
          <w:szCs w:val="28"/>
        </w:rPr>
        <w:t xml:space="preserve">  :</w:t>
      </w:r>
      <w:r w:rsidRPr="008672EC">
        <w:rPr>
          <w:sz w:val="28"/>
          <w:szCs w:val="28"/>
        </w:rPr>
        <w:t xml:space="preserve">    </w:t>
      </w:r>
      <w:r>
        <w:rPr>
          <w:sz w:val="28"/>
          <w:szCs w:val="28"/>
        </w:rPr>
        <w:t xml:space="preserve">  </w:t>
      </w:r>
      <w:r>
        <w:rPr>
          <w:sz w:val="28"/>
          <w:szCs w:val="28"/>
        </w:rPr>
        <w:tab/>
      </w:r>
      <w:r w:rsidR="003038DA">
        <w:rPr>
          <w:sz w:val="28"/>
          <w:szCs w:val="28"/>
        </w:rPr>
        <w:t>T.  Gopinath</w:t>
      </w:r>
    </w:p>
    <w:p w:rsidR="00C50F88" w:rsidRDefault="00C50F88" w:rsidP="00C50F88">
      <w:pPr>
        <w:pStyle w:val="BodyText"/>
        <w:tabs>
          <w:tab w:val="left" w:pos="4321"/>
        </w:tabs>
        <w:spacing w:before="72" w:line="292" w:lineRule="auto"/>
        <w:ind w:right="2090"/>
      </w:pPr>
      <w:r>
        <w:rPr>
          <w:spacing w:val="-2"/>
        </w:rPr>
        <w:t xml:space="preserve">                        Publisher:</w:t>
      </w:r>
      <w:r w:rsidR="003038DA">
        <w:t xml:space="preserve">     Chandigarh</w:t>
      </w:r>
      <w:r>
        <w:t>: A</w:t>
      </w:r>
      <w:r w:rsidR="003038DA">
        <w:t>bhishek,</w:t>
      </w:r>
      <w:r w:rsidR="00322CE7">
        <w:t>2</w:t>
      </w:r>
      <w:r>
        <w:t xml:space="preserve">024            </w:t>
      </w:r>
    </w:p>
    <w:p w:rsidR="00C50F88" w:rsidRDefault="00C50F88" w:rsidP="00C50F88">
      <w:pPr>
        <w:pStyle w:val="BodyText"/>
        <w:tabs>
          <w:tab w:val="left" w:pos="4321"/>
        </w:tabs>
        <w:spacing w:before="72" w:line="292" w:lineRule="auto"/>
        <w:ind w:right="2090"/>
      </w:pPr>
      <w:r>
        <w:rPr>
          <w:spacing w:val="-2"/>
        </w:rPr>
        <w:t xml:space="preserve">                        Description:</w:t>
      </w:r>
      <w:r>
        <w:t xml:space="preserve">     </w:t>
      </w:r>
      <w:r w:rsidR="003038DA">
        <w:t>246</w:t>
      </w:r>
      <w:r>
        <w:t>p</w:t>
      </w:r>
      <w:r>
        <w:rPr>
          <w:spacing w:val="-4"/>
        </w:rPr>
        <w:t>.</w:t>
      </w:r>
    </w:p>
    <w:p w:rsidR="00C50F88" w:rsidRDefault="00C50F88" w:rsidP="00C50F88">
      <w:pPr>
        <w:pStyle w:val="BodyText"/>
        <w:tabs>
          <w:tab w:val="left" w:pos="4321"/>
        </w:tabs>
        <w:spacing w:before="2"/>
        <w:rPr>
          <w:spacing w:val="-2"/>
        </w:rPr>
      </w:pPr>
      <w:r>
        <w:t xml:space="preserve">                       Accession</w:t>
      </w:r>
      <w:r>
        <w:rPr>
          <w:spacing w:val="-12"/>
        </w:rPr>
        <w:t xml:space="preserve"> </w:t>
      </w:r>
      <w:r>
        <w:rPr>
          <w:spacing w:val="-5"/>
        </w:rPr>
        <w:t>no.: GR2566</w:t>
      </w:r>
      <w:r w:rsidR="003038DA">
        <w:rPr>
          <w:spacing w:val="-5"/>
        </w:rPr>
        <w:t>9</w:t>
      </w:r>
    </w:p>
    <w:p w:rsidR="00C50F88" w:rsidRDefault="00C50F88" w:rsidP="00C50F88">
      <w:pPr>
        <w:pStyle w:val="BodyText"/>
        <w:tabs>
          <w:tab w:val="left" w:pos="4321"/>
        </w:tabs>
        <w:spacing w:before="2"/>
        <w:jc w:val="center"/>
        <w:rPr>
          <w:spacing w:val="-2"/>
        </w:rPr>
      </w:pPr>
    </w:p>
    <w:p w:rsidR="00C50F88" w:rsidRDefault="00C50F88" w:rsidP="00C50F88">
      <w:pPr>
        <w:pStyle w:val="BodyText"/>
        <w:tabs>
          <w:tab w:val="left" w:pos="4321"/>
        </w:tabs>
        <w:spacing w:before="2"/>
        <w:jc w:val="center"/>
        <w:rPr>
          <w:spacing w:val="-2"/>
        </w:rPr>
      </w:pPr>
    </w:p>
    <w:p w:rsidR="00C50F88" w:rsidRPr="003038DA" w:rsidRDefault="003038DA" w:rsidP="00C50F88">
      <w:pPr>
        <w:pStyle w:val="BodyText"/>
        <w:tabs>
          <w:tab w:val="left" w:pos="4321"/>
        </w:tabs>
        <w:spacing w:before="2"/>
        <w:jc w:val="both"/>
        <w:rPr>
          <w:color w:val="0F1111"/>
          <w:shd w:val="clear" w:color="auto" w:fill="FFFFFF"/>
        </w:rPr>
      </w:pPr>
      <w:r w:rsidRPr="003038DA">
        <w:rPr>
          <w:color w:val="0F1111"/>
          <w:shd w:val="clear" w:color="auto" w:fill="FFFFFF"/>
        </w:rPr>
        <w:t>Research Methodology: A Step by Step Guide for Beginners has been written specifically for those with no previous experience of research or research methodology. An essential reading for undergraduate and postgraduate students in the social sciences and are interested in research. This Book Research Methodology &amp; Ethics : A Beginner's Guide is designed To illuminate that path for those embarking on their research journey for the first time.</w:t>
      </w:r>
    </w:p>
    <w:p w:rsidR="00C50F88" w:rsidRPr="003038DA" w:rsidRDefault="00C50F88" w:rsidP="00C50F88">
      <w:pPr>
        <w:pStyle w:val="BodyText"/>
        <w:tabs>
          <w:tab w:val="left" w:pos="4321"/>
        </w:tabs>
        <w:spacing w:before="2"/>
        <w:jc w:val="both"/>
        <w:rPr>
          <w:color w:val="0F1111"/>
          <w:shd w:val="clear" w:color="auto" w:fill="FFFFFF"/>
        </w:rPr>
      </w:pPr>
    </w:p>
    <w:p w:rsidR="00C50F88" w:rsidRPr="003038DA" w:rsidRDefault="00C50F88" w:rsidP="003D2ADC">
      <w:pPr>
        <w:pStyle w:val="BodyText"/>
        <w:tabs>
          <w:tab w:val="left" w:pos="4321"/>
        </w:tabs>
        <w:spacing w:before="2"/>
        <w:jc w:val="both"/>
        <w:rPr>
          <w:color w:val="0F1111"/>
          <w:shd w:val="clear" w:color="auto" w:fill="FFFFFF"/>
        </w:rPr>
      </w:pPr>
    </w:p>
    <w:p w:rsidR="00322CE7" w:rsidRDefault="00322CE7" w:rsidP="003038DA">
      <w:pPr>
        <w:spacing w:before="74"/>
        <w:ind w:left="720"/>
        <w:rPr>
          <w:b/>
          <w:spacing w:val="-5"/>
          <w:sz w:val="32"/>
        </w:rPr>
      </w:pPr>
    </w:p>
    <w:p w:rsidR="003038DA" w:rsidRDefault="003038DA" w:rsidP="003038DA">
      <w:pPr>
        <w:spacing w:before="74"/>
        <w:ind w:left="720"/>
        <w:rPr>
          <w:noProof/>
        </w:rPr>
      </w:pPr>
      <w:r>
        <w:rPr>
          <w:b/>
          <w:spacing w:val="-5"/>
          <w:sz w:val="32"/>
        </w:rPr>
        <w:lastRenderedPageBreak/>
        <w:t>30.</w:t>
      </w:r>
      <w:r w:rsidRPr="00761EB8">
        <w:rPr>
          <w:noProof/>
        </w:rPr>
        <w:t xml:space="preserve"> </w:t>
      </w:r>
    </w:p>
    <w:p w:rsidR="003038DA" w:rsidRDefault="003038DA" w:rsidP="003038DA">
      <w:pPr>
        <w:spacing w:before="74"/>
        <w:ind w:left="720"/>
        <w:jc w:val="center"/>
        <w:rPr>
          <w:noProof/>
        </w:rPr>
      </w:pPr>
      <w:r>
        <w:rPr>
          <w:noProof/>
        </w:rPr>
        <w:drawing>
          <wp:inline distT="0" distB="0" distL="0" distR="0">
            <wp:extent cx="3429000" cy="3324225"/>
            <wp:effectExtent l="19050" t="0" r="0" b="0"/>
            <wp:docPr id="26" name="Picture 7" descr="https://m.media-amazon.com/images/I/61oTfwuC2lL._SL1083_.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m.media-amazon.com/images/I/61oTfwuC2lL._SL1083_.jpg"/>
                    <pic:cNvPicPr>
                      <a:picLocks noChangeAspect="1" noChangeArrowheads="1"/>
                    </pic:cNvPicPr>
                  </pic:nvPicPr>
                  <pic:blipFill>
                    <a:blip r:embed="rId37" cstate="print"/>
                    <a:srcRect/>
                    <a:stretch>
                      <a:fillRect/>
                    </a:stretch>
                  </pic:blipFill>
                  <pic:spPr bwMode="auto">
                    <a:xfrm>
                      <a:off x="0" y="0"/>
                      <a:ext cx="3431744" cy="3326885"/>
                    </a:xfrm>
                    <a:prstGeom prst="rect">
                      <a:avLst/>
                    </a:prstGeom>
                    <a:noFill/>
                    <a:ln w="9525">
                      <a:noFill/>
                      <a:miter lim="800000"/>
                      <a:headEnd/>
                      <a:tailEnd/>
                    </a:ln>
                  </pic:spPr>
                </pic:pic>
              </a:graphicData>
            </a:graphic>
          </wp:inline>
        </w:drawing>
      </w:r>
    </w:p>
    <w:p w:rsidR="003038DA" w:rsidRDefault="003038DA" w:rsidP="003038DA">
      <w:pPr>
        <w:spacing w:before="74"/>
        <w:ind w:left="720"/>
        <w:jc w:val="center"/>
        <w:rPr>
          <w:noProof/>
        </w:rPr>
      </w:pPr>
    </w:p>
    <w:p w:rsidR="003038DA" w:rsidRPr="00322CE7" w:rsidRDefault="003038DA" w:rsidP="003038DA">
      <w:pPr>
        <w:spacing w:before="74"/>
        <w:ind w:left="720"/>
        <w:rPr>
          <w:b/>
          <w:noProof/>
          <w:color w:val="FF0000"/>
          <w:sz w:val="32"/>
          <w:szCs w:val="32"/>
        </w:rPr>
      </w:pPr>
      <w:r w:rsidRPr="00322CE7">
        <w:rPr>
          <w:b/>
          <w:noProof/>
          <w:color w:val="FF0000"/>
          <w:sz w:val="32"/>
          <w:szCs w:val="32"/>
        </w:rPr>
        <w:t>Indian constitution and polity</w:t>
      </w:r>
    </w:p>
    <w:p w:rsidR="003038DA" w:rsidRPr="007D731E" w:rsidRDefault="003038DA" w:rsidP="003038DA">
      <w:pPr>
        <w:spacing w:before="74"/>
        <w:ind w:left="720"/>
        <w:rPr>
          <w:b/>
          <w:noProof/>
          <w:sz w:val="32"/>
          <w:szCs w:val="32"/>
        </w:rPr>
      </w:pPr>
    </w:p>
    <w:p w:rsidR="003038DA" w:rsidRPr="008672EC" w:rsidRDefault="003038DA" w:rsidP="003038DA">
      <w:pPr>
        <w:pStyle w:val="Heading1"/>
        <w:shd w:val="clear" w:color="auto" w:fill="FFFFFF"/>
        <w:spacing w:before="72" w:beforeAutospacing="0" w:after="72" w:afterAutospacing="0"/>
        <w:rPr>
          <w:sz w:val="28"/>
          <w:szCs w:val="28"/>
        </w:rPr>
      </w:pPr>
      <w:r>
        <w:rPr>
          <w:spacing w:val="-2"/>
          <w:sz w:val="32"/>
          <w:szCs w:val="32"/>
        </w:rPr>
        <w:t xml:space="preserve">                        </w:t>
      </w:r>
      <w:r w:rsidRPr="008672EC">
        <w:rPr>
          <w:spacing w:val="-2"/>
          <w:sz w:val="28"/>
          <w:szCs w:val="28"/>
        </w:rPr>
        <w:t>Author</w:t>
      </w:r>
      <w:r>
        <w:rPr>
          <w:spacing w:val="-2"/>
          <w:sz w:val="28"/>
          <w:szCs w:val="28"/>
        </w:rPr>
        <w:t xml:space="preserve">  :</w:t>
      </w:r>
      <w:r w:rsidRPr="008672EC">
        <w:rPr>
          <w:sz w:val="28"/>
          <w:szCs w:val="28"/>
        </w:rPr>
        <w:t xml:space="preserve">    </w:t>
      </w:r>
      <w:r>
        <w:rPr>
          <w:sz w:val="28"/>
          <w:szCs w:val="28"/>
        </w:rPr>
        <w:t xml:space="preserve">  </w:t>
      </w:r>
      <w:r>
        <w:rPr>
          <w:sz w:val="28"/>
          <w:szCs w:val="28"/>
        </w:rPr>
        <w:tab/>
        <w:t>T.  Gopinath</w:t>
      </w:r>
    </w:p>
    <w:p w:rsidR="003038DA" w:rsidRDefault="003038DA" w:rsidP="003038DA">
      <w:pPr>
        <w:pStyle w:val="BodyText"/>
        <w:tabs>
          <w:tab w:val="left" w:pos="4321"/>
        </w:tabs>
        <w:spacing w:before="72" w:line="292" w:lineRule="auto"/>
        <w:ind w:right="2090"/>
      </w:pPr>
      <w:r>
        <w:rPr>
          <w:spacing w:val="-2"/>
        </w:rPr>
        <w:t xml:space="preserve">                        Publisher:</w:t>
      </w:r>
      <w:r>
        <w:t xml:space="preserve">     Chandigarh: Abhishek,2024            </w:t>
      </w:r>
    </w:p>
    <w:p w:rsidR="003038DA" w:rsidRDefault="003038DA" w:rsidP="003038DA">
      <w:pPr>
        <w:pStyle w:val="BodyText"/>
        <w:tabs>
          <w:tab w:val="left" w:pos="4321"/>
        </w:tabs>
        <w:spacing w:before="72" w:line="292" w:lineRule="auto"/>
        <w:ind w:right="2090"/>
      </w:pPr>
      <w:r>
        <w:rPr>
          <w:spacing w:val="-2"/>
        </w:rPr>
        <w:t xml:space="preserve">                        Description:</w:t>
      </w:r>
      <w:r>
        <w:t xml:space="preserve">     309p</w:t>
      </w:r>
      <w:r>
        <w:rPr>
          <w:spacing w:val="-4"/>
        </w:rPr>
        <w:t>.</w:t>
      </w:r>
    </w:p>
    <w:p w:rsidR="003038DA" w:rsidRDefault="003038DA" w:rsidP="003038DA">
      <w:pPr>
        <w:pStyle w:val="BodyText"/>
        <w:tabs>
          <w:tab w:val="left" w:pos="4321"/>
        </w:tabs>
        <w:spacing w:before="2"/>
        <w:rPr>
          <w:spacing w:val="-2"/>
        </w:rPr>
      </w:pPr>
      <w:r>
        <w:t xml:space="preserve">                       Accession</w:t>
      </w:r>
      <w:r>
        <w:rPr>
          <w:spacing w:val="-12"/>
        </w:rPr>
        <w:t xml:space="preserve"> </w:t>
      </w:r>
      <w:r>
        <w:rPr>
          <w:spacing w:val="-5"/>
        </w:rPr>
        <w:t>no.: GR25670</w:t>
      </w:r>
    </w:p>
    <w:p w:rsidR="003038DA" w:rsidRDefault="003038DA" w:rsidP="003038DA">
      <w:pPr>
        <w:pStyle w:val="BodyText"/>
        <w:tabs>
          <w:tab w:val="left" w:pos="4321"/>
        </w:tabs>
        <w:spacing w:before="2"/>
        <w:jc w:val="center"/>
        <w:rPr>
          <w:spacing w:val="-2"/>
        </w:rPr>
      </w:pPr>
    </w:p>
    <w:p w:rsidR="003038DA" w:rsidRDefault="003038DA" w:rsidP="003038DA">
      <w:pPr>
        <w:pStyle w:val="BodyText"/>
        <w:tabs>
          <w:tab w:val="left" w:pos="4321"/>
        </w:tabs>
        <w:spacing w:before="2"/>
        <w:jc w:val="center"/>
        <w:rPr>
          <w:spacing w:val="-2"/>
        </w:rPr>
      </w:pPr>
    </w:p>
    <w:p w:rsidR="003038DA" w:rsidRPr="003038DA" w:rsidRDefault="003038DA" w:rsidP="003038DA">
      <w:pPr>
        <w:pStyle w:val="BodyText"/>
        <w:tabs>
          <w:tab w:val="left" w:pos="4321"/>
        </w:tabs>
        <w:spacing w:before="2"/>
        <w:jc w:val="both"/>
        <w:rPr>
          <w:color w:val="0F1111"/>
          <w:shd w:val="clear" w:color="auto" w:fill="FFFFFF"/>
        </w:rPr>
      </w:pPr>
      <w:r w:rsidRPr="003038DA">
        <w:rPr>
          <w:color w:val="0F1111"/>
          <w:shd w:val="clear" w:color="auto" w:fill="FFFFFF"/>
        </w:rPr>
        <w:t>The indian constitution stands as a monumental achievement, embodying the aspirations and values of a diverse and pluralistic society. As the supreme law of the land, it lays down the framework for governance, delineating the powers and functions of various institutions while safeguarding the rights and freedoms of its citizens. This book, indian constituion and polity: The Framework of india's Governance,seeks to explore the intricate and evolving relationship between the Constitution and the polity it shapes.</w:t>
      </w:r>
    </w:p>
    <w:p w:rsidR="003038DA" w:rsidRPr="003038DA" w:rsidRDefault="003038DA" w:rsidP="003038DA">
      <w:pPr>
        <w:pStyle w:val="BodyText"/>
        <w:tabs>
          <w:tab w:val="left" w:pos="4321"/>
        </w:tabs>
        <w:spacing w:before="2"/>
        <w:jc w:val="both"/>
        <w:rPr>
          <w:color w:val="0F1111"/>
          <w:shd w:val="clear" w:color="auto" w:fill="FFFFFF"/>
        </w:rPr>
      </w:pPr>
    </w:p>
    <w:p w:rsidR="003038DA" w:rsidRDefault="003038DA" w:rsidP="003038DA">
      <w:pPr>
        <w:spacing w:before="74"/>
        <w:ind w:left="720"/>
        <w:rPr>
          <w:noProof/>
        </w:rPr>
      </w:pPr>
      <w:r>
        <w:rPr>
          <w:b/>
          <w:spacing w:val="-5"/>
          <w:sz w:val="32"/>
        </w:rPr>
        <w:lastRenderedPageBreak/>
        <w:t>31.</w:t>
      </w:r>
      <w:r w:rsidRPr="00761EB8">
        <w:rPr>
          <w:noProof/>
        </w:rPr>
        <w:t xml:space="preserve"> </w:t>
      </w:r>
    </w:p>
    <w:p w:rsidR="003038DA" w:rsidRDefault="00701E1C" w:rsidP="003038DA">
      <w:pPr>
        <w:spacing w:before="74"/>
        <w:ind w:left="720"/>
        <w:jc w:val="center"/>
        <w:rPr>
          <w:noProof/>
        </w:rPr>
      </w:pPr>
      <w:r>
        <w:rPr>
          <w:noProof/>
        </w:rPr>
        <w:drawing>
          <wp:inline distT="0" distB="0" distL="0" distR="0">
            <wp:extent cx="4210050" cy="3143250"/>
            <wp:effectExtent l="19050" t="0" r="0" b="0"/>
            <wp:docPr id="29" name="Picture 10" descr="https://m.media-amazon.com/images/I/61rGYOzJLJL._SL1140_.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s://m.media-amazon.com/images/I/61rGYOzJLJL._SL1140_.jpg"/>
                    <pic:cNvPicPr>
                      <a:picLocks noChangeAspect="1" noChangeArrowheads="1"/>
                    </pic:cNvPicPr>
                  </pic:nvPicPr>
                  <pic:blipFill>
                    <a:blip r:embed="rId38" cstate="print"/>
                    <a:srcRect/>
                    <a:stretch>
                      <a:fillRect/>
                    </a:stretch>
                  </pic:blipFill>
                  <pic:spPr bwMode="auto">
                    <a:xfrm>
                      <a:off x="0" y="0"/>
                      <a:ext cx="4211530" cy="3144355"/>
                    </a:xfrm>
                    <a:prstGeom prst="rect">
                      <a:avLst/>
                    </a:prstGeom>
                    <a:noFill/>
                    <a:ln w="9525">
                      <a:noFill/>
                      <a:miter lim="800000"/>
                      <a:headEnd/>
                      <a:tailEnd/>
                    </a:ln>
                  </pic:spPr>
                </pic:pic>
              </a:graphicData>
            </a:graphic>
          </wp:inline>
        </w:drawing>
      </w:r>
    </w:p>
    <w:p w:rsidR="003038DA" w:rsidRDefault="003038DA" w:rsidP="003038DA">
      <w:pPr>
        <w:spacing w:before="74"/>
        <w:ind w:left="720"/>
        <w:jc w:val="center"/>
        <w:rPr>
          <w:noProof/>
        </w:rPr>
      </w:pPr>
    </w:p>
    <w:p w:rsidR="003038DA" w:rsidRPr="00322CE7" w:rsidRDefault="00701E1C" w:rsidP="003038DA">
      <w:pPr>
        <w:spacing w:before="74"/>
        <w:ind w:left="720"/>
        <w:rPr>
          <w:b/>
          <w:noProof/>
          <w:color w:val="FF0000"/>
          <w:sz w:val="32"/>
          <w:szCs w:val="32"/>
        </w:rPr>
      </w:pPr>
      <w:r w:rsidRPr="00322CE7">
        <w:rPr>
          <w:b/>
          <w:noProof/>
          <w:color w:val="FF0000"/>
          <w:sz w:val="32"/>
          <w:szCs w:val="32"/>
        </w:rPr>
        <w:t>Concept and theories of state &amp; democracy</w:t>
      </w:r>
    </w:p>
    <w:p w:rsidR="003038DA" w:rsidRPr="007D731E" w:rsidRDefault="003038DA" w:rsidP="003038DA">
      <w:pPr>
        <w:spacing w:before="74"/>
        <w:ind w:left="720"/>
        <w:rPr>
          <w:b/>
          <w:noProof/>
          <w:sz w:val="32"/>
          <w:szCs w:val="32"/>
        </w:rPr>
      </w:pPr>
    </w:p>
    <w:p w:rsidR="003038DA" w:rsidRPr="008672EC" w:rsidRDefault="003038DA" w:rsidP="003038DA">
      <w:pPr>
        <w:pStyle w:val="Heading1"/>
        <w:shd w:val="clear" w:color="auto" w:fill="FFFFFF"/>
        <w:spacing w:before="72" w:beforeAutospacing="0" w:after="72" w:afterAutospacing="0"/>
        <w:rPr>
          <w:sz w:val="28"/>
          <w:szCs w:val="28"/>
        </w:rPr>
      </w:pPr>
      <w:r>
        <w:rPr>
          <w:spacing w:val="-2"/>
          <w:sz w:val="32"/>
          <w:szCs w:val="32"/>
        </w:rPr>
        <w:t xml:space="preserve">                        </w:t>
      </w:r>
      <w:r w:rsidRPr="008672EC">
        <w:rPr>
          <w:spacing w:val="-2"/>
          <w:sz w:val="28"/>
          <w:szCs w:val="28"/>
        </w:rPr>
        <w:t>Author</w:t>
      </w:r>
      <w:r>
        <w:rPr>
          <w:spacing w:val="-2"/>
          <w:sz w:val="28"/>
          <w:szCs w:val="28"/>
        </w:rPr>
        <w:t xml:space="preserve">  :</w:t>
      </w:r>
      <w:r w:rsidRPr="008672EC">
        <w:rPr>
          <w:sz w:val="28"/>
          <w:szCs w:val="28"/>
        </w:rPr>
        <w:t xml:space="preserve">    </w:t>
      </w:r>
      <w:r>
        <w:rPr>
          <w:sz w:val="28"/>
          <w:szCs w:val="28"/>
        </w:rPr>
        <w:t xml:space="preserve">  </w:t>
      </w:r>
      <w:r>
        <w:rPr>
          <w:sz w:val="28"/>
          <w:szCs w:val="28"/>
        </w:rPr>
        <w:tab/>
        <w:t>T.  Gopinath</w:t>
      </w:r>
    </w:p>
    <w:p w:rsidR="003038DA" w:rsidRDefault="003038DA" w:rsidP="003038DA">
      <w:pPr>
        <w:pStyle w:val="BodyText"/>
        <w:tabs>
          <w:tab w:val="left" w:pos="4321"/>
        </w:tabs>
        <w:spacing w:before="72" w:line="292" w:lineRule="auto"/>
        <w:ind w:right="2090"/>
      </w:pPr>
      <w:r>
        <w:rPr>
          <w:spacing w:val="-2"/>
        </w:rPr>
        <w:t xml:space="preserve">                        Publisher:</w:t>
      </w:r>
      <w:r>
        <w:t xml:space="preserve">     Chandigarh: Abhishek,2024            </w:t>
      </w:r>
    </w:p>
    <w:p w:rsidR="003038DA" w:rsidRDefault="003038DA" w:rsidP="003038DA">
      <w:pPr>
        <w:pStyle w:val="BodyText"/>
        <w:tabs>
          <w:tab w:val="left" w:pos="4321"/>
        </w:tabs>
        <w:spacing w:before="72" w:line="292" w:lineRule="auto"/>
        <w:ind w:right="2090"/>
      </w:pPr>
      <w:r>
        <w:rPr>
          <w:spacing w:val="-2"/>
        </w:rPr>
        <w:t xml:space="preserve">                        Description:</w:t>
      </w:r>
      <w:r>
        <w:t xml:space="preserve">     </w:t>
      </w:r>
      <w:r w:rsidR="00701E1C">
        <w:t>239</w:t>
      </w:r>
      <w:r>
        <w:t>p</w:t>
      </w:r>
      <w:r>
        <w:rPr>
          <w:spacing w:val="-4"/>
        </w:rPr>
        <w:t>.</w:t>
      </w:r>
    </w:p>
    <w:p w:rsidR="003038DA" w:rsidRDefault="003038DA" w:rsidP="003038DA">
      <w:pPr>
        <w:pStyle w:val="BodyText"/>
        <w:tabs>
          <w:tab w:val="left" w:pos="4321"/>
        </w:tabs>
        <w:spacing w:before="2"/>
        <w:rPr>
          <w:spacing w:val="-2"/>
        </w:rPr>
      </w:pPr>
      <w:r>
        <w:t xml:space="preserve">                       Accession</w:t>
      </w:r>
      <w:r>
        <w:rPr>
          <w:spacing w:val="-12"/>
        </w:rPr>
        <w:t xml:space="preserve"> </w:t>
      </w:r>
      <w:r>
        <w:rPr>
          <w:spacing w:val="-5"/>
        </w:rPr>
        <w:t>no.: GR2567</w:t>
      </w:r>
      <w:r w:rsidR="00701E1C">
        <w:rPr>
          <w:spacing w:val="-5"/>
        </w:rPr>
        <w:t>2</w:t>
      </w:r>
    </w:p>
    <w:p w:rsidR="003038DA" w:rsidRDefault="003038DA" w:rsidP="003038DA">
      <w:pPr>
        <w:pStyle w:val="BodyText"/>
        <w:tabs>
          <w:tab w:val="left" w:pos="4321"/>
        </w:tabs>
        <w:spacing w:before="2"/>
        <w:jc w:val="center"/>
        <w:rPr>
          <w:spacing w:val="-2"/>
        </w:rPr>
      </w:pPr>
    </w:p>
    <w:p w:rsidR="003038DA" w:rsidRDefault="003038DA" w:rsidP="003038DA">
      <w:pPr>
        <w:pStyle w:val="BodyText"/>
        <w:tabs>
          <w:tab w:val="left" w:pos="4321"/>
        </w:tabs>
        <w:spacing w:before="2"/>
        <w:jc w:val="center"/>
        <w:rPr>
          <w:spacing w:val="-2"/>
        </w:rPr>
      </w:pPr>
    </w:p>
    <w:p w:rsidR="003038DA" w:rsidRPr="00701E1C" w:rsidRDefault="00701E1C" w:rsidP="003038DA">
      <w:pPr>
        <w:pStyle w:val="BodyText"/>
        <w:tabs>
          <w:tab w:val="left" w:pos="4321"/>
        </w:tabs>
        <w:spacing w:before="2"/>
        <w:jc w:val="both"/>
        <w:rPr>
          <w:color w:val="0F1111"/>
          <w:shd w:val="clear" w:color="auto" w:fill="FFFFFF"/>
        </w:rPr>
      </w:pPr>
      <w:r w:rsidRPr="00701E1C">
        <w:rPr>
          <w:color w:val="0F1111"/>
          <w:shd w:val="clear" w:color="auto" w:fill="FFFFFF"/>
        </w:rPr>
        <w:t>In a era marked by rapid political, social, and technological transformations, understanding the foundational concepts and book "concept and theories of State and Democracy" delves into the intricate dynamics that define the state, exploring its origin, nature, and essential characteristics. it elucidates the state's role through established institutions and legal frameworks. By examining the principles of sovereignty, legitimacy, and the monopoly of force, complextites of international relations.</w:t>
      </w:r>
    </w:p>
    <w:p w:rsidR="003D2ADC" w:rsidRDefault="003D2ADC" w:rsidP="003D2ADC">
      <w:pPr>
        <w:pStyle w:val="BodyText"/>
        <w:tabs>
          <w:tab w:val="left" w:pos="4321"/>
        </w:tabs>
        <w:spacing w:before="2"/>
        <w:jc w:val="both"/>
        <w:rPr>
          <w:color w:val="0F1111"/>
          <w:sz w:val="21"/>
          <w:szCs w:val="21"/>
          <w:shd w:val="clear" w:color="auto" w:fill="FFFFFF"/>
        </w:rPr>
      </w:pPr>
    </w:p>
    <w:p w:rsidR="003D2ADC" w:rsidRDefault="003D2ADC" w:rsidP="003D2ADC">
      <w:pPr>
        <w:pStyle w:val="BodyText"/>
        <w:tabs>
          <w:tab w:val="left" w:pos="4321"/>
        </w:tabs>
        <w:spacing w:before="2"/>
        <w:jc w:val="both"/>
        <w:rPr>
          <w:color w:val="0F1111"/>
          <w:sz w:val="21"/>
          <w:szCs w:val="21"/>
          <w:shd w:val="clear" w:color="auto" w:fill="FFFFFF"/>
        </w:rPr>
      </w:pPr>
    </w:p>
    <w:p w:rsidR="003D2ADC" w:rsidRDefault="003D2ADC" w:rsidP="003D2ADC">
      <w:pPr>
        <w:pStyle w:val="BodyText"/>
        <w:tabs>
          <w:tab w:val="left" w:pos="4321"/>
        </w:tabs>
        <w:spacing w:before="2"/>
        <w:jc w:val="both"/>
        <w:rPr>
          <w:color w:val="0F1111"/>
          <w:sz w:val="21"/>
          <w:szCs w:val="21"/>
          <w:shd w:val="clear" w:color="auto" w:fill="FFFFFF"/>
        </w:rPr>
      </w:pPr>
    </w:p>
    <w:p w:rsidR="00701E1C" w:rsidRDefault="00701E1C" w:rsidP="00701E1C">
      <w:pPr>
        <w:spacing w:before="74"/>
        <w:ind w:left="720"/>
        <w:rPr>
          <w:noProof/>
        </w:rPr>
      </w:pPr>
      <w:r>
        <w:rPr>
          <w:b/>
          <w:spacing w:val="-5"/>
          <w:sz w:val="32"/>
        </w:rPr>
        <w:lastRenderedPageBreak/>
        <w:t>32.</w:t>
      </w:r>
      <w:r w:rsidRPr="00761EB8">
        <w:rPr>
          <w:noProof/>
        </w:rPr>
        <w:t xml:space="preserve"> </w:t>
      </w:r>
    </w:p>
    <w:p w:rsidR="00701E1C" w:rsidRDefault="00701E1C" w:rsidP="00701E1C">
      <w:pPr>
        <w:spacing w:before="74"/>
        <w:ind w:left="720"/>
        <w:jc w:val="center"/>
        <w:rPr>
          <w:noProof/>
        </w:rPr>
      </w:pPr>
      <w:r>
        <w:rPr>
          <w:noProof/>
        </w:rPr>
        <w:drawing>
          <wp:inline distT="0" distB="0" distL="0" distR="0">
            <wp:extent cx="2990850" cy="3209925"/>
            <wp:effectExtent l="19050" t="0" r="0" b="0"/>
            <wp:docPr id="32" name="Picture 13" descr="https://m.media-amazon.com/images/I/61oqsRzuRlL._SL1080_.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s://m.media-amazon.com/images/I/61oqsRzuRlL._SL1080_.jpg"/>
                    <pic:cNvPicPr>
                      <a:picLocks noChangeAspect="1" noChangeArrowheads="1"/>
                    </pic:cNvPicPr>
                  </pic:nvPicPr>
                  <pic:blipFill>
                    <a:blip r:embed="rId39" cstate="print"/>
                    <a:srcRect/>
                    <a:stretch>
                      <a:fillRect/>
                    </a:stretch>
                  </pic:blipFill>
                  <pic:spPr bwMode="auto">
                    <a:xfrm>
                      <a:off x="0" y="0"/>
                      <a:ext cx="2990850" cy="3209925"/>
                    </a:xfrm>
                    <a:prstGeom prst="rect">
                      <a:avLst/>
                    </a:prstGeom>
                    <a:noFill/>
                    <a:ln w="9525">
                      <a:noFill/>
                      <a:miter lim="800000"/>
                      <a:headEnd/>
                      <a:tailEnd/>
                    </a:ln>
                  </pic:spPr>
                </pic:pic>
              </a:graphicData>
            </a:graphic>
          </wp:inline>
        </w:drawing>
      </w:r>
    </w:p>
    <w:p w:rsidR="00701E1C" w:rsidRDefault="00701E1C" w:rsidP="00701E1C">
      <w:pPr>
        <w:spacing w:before="74"/>
        <w:ind w:left="720"/>
        <w:jc w:val="center"/>
        <w:rPr>
          <w:noProof/>
        </w:rPr>
      </w:pPr>
    </w:p>
    <w:p w:rsidR="00701E1C" w:rsidRPr="00322CE7" w:rsidRDefault="00701E1C" w:rsidP="00701E1C">
      <w:pPr>
        <w:spacing w:before="74"/>
        <w:ind w:left="720"/>
        <w:rPr>
          <w:b/>
          <w:noProof/>
          <w:color w:val="FF0000"/>
          <w:sz w:val="32"/>
          <w:szCs w:val="32"/>
        </w:rPr>
      </w:pPr>
      <w:r w:rsidRPr="00322CE7">
        <w:rPr>
          <w:b/>
          <w:noProof/>
          <w:color w:val="FF0000"/>
          <w:sz w:val="32"/>
          <w:szCs w:val="32"/>
        </w:rPr>
        <w:t>Understanting public administration: principles and perspectives</w:t>
      </w:r>
    </w:p>
    <w:p w:rsidR="00701E1C" w:rsidRPr="007D731E" w:rsidRDefault="00701E1C" w:rsidP="00701E1C">
      <w:pPr>
        <w:spacing w:before="74"/>
        <w:ind w:left="720"/>
        <w:rPr>
          <w:b/>
          <w:noProof/>
          <w:sz w:val="32"/>
          <w:szCs w:val="32"/>
        </w:rPr>
      </w:pPr>
    </w:p>
    <w:p w:rsidR="00701E1C" w:rsidRPr="008672EC" w:rsidRDefault="00701E1C" w:rsidP="00701E1C">
      <w:pPr>
        <w:pStyle w:val="Heading1"/>
        <w:shd w:val="clear" w:color="auto" w:fill="FFFFFF"/>
        <w:spacing w:before="72" w:beforeAutospacing="0" w:after="72" w:afterAutospacing="0"/>
        <w:rPr>
          <w:sz w:val="28"/>
          <w:szCs w:val="28"/>
        </w:rPr>
      </w:pPr>
      <w:r>
        <w:rPr>
          <w:spacing w:val="-2"/>
          <w:sz w:val="32"/>
          <w:szCs w:val="32"/>
        </w:rPr>
        <w:t xml:space="preserve">                        </w:t>
      </w:r>
      <w:r w:rsidRPr="008672EC">
        <w:rPr>
          <w:spacing w:val="-2"/>
          <w:sz w:val="28"/>
          <w:szCs w:val="28"/>
        </w:rPr>
        <w:t>Author</w:t>
      </w:r>
      <w:r>
        <w:rPr>
          <w:spacing w:val="-2"/>
          <w:sz w:val="28"/>
          <w:szCs w:val="28"/>
        </w:rPr>
        <w:t xml:space="preserve">  :</w:t>
      </w:r>
      <w:r w:rsidRPr="008672EC">
        <w:rPr>
          <w:sz w:val="28"/>
          <w:szCs w:val="28"/>
        </w:rPr>
        <w:t xml:space="preserve">    </w:t>
      </w:r>
      <w:r>
        <w:rPr>
          <w:sz w:val="28"/>
          <w:szCs w:val="28"/>
        </w:rPr>
        <w:t xml:space="preserve">  </w:t>
      </w:r>
      <w:r>
        <w:rPr>
          <w:sz w:val="28"/>
          <w:szCs w:val="28"/>
        </w:rPr>
        <w:tab/>
        <w:t>T.  Gopinath</w:t>
      </w:r>
    </w:p>
    <w:p w:rsidR="00701E1C" w:rsidRDefault="00701E1C" w:rsidP="00701E1C">
      <w:pPr>
        <w:pStyle w:val="BodyText"/>
        <w:tabs>
          <w:tab w:val="left" w:pos="4321"/>
        </w:tabs>
        <w:spacing w:before="72" w:line="292" w:lineRule="auto"/>
        <w:ind w:right="2090"/>
      </w:pPr>
      <w:r>
        <w:rPr>
          <w:spacing w:val="-2"/>
        </w:rPr>
        <w:t xml:space="preserve">                        Publisher:</w:t>
      </w:r>
      <w:r>
        <w:t xml:space="preserve">     Chandigarh: Abhishek,2024            </w:t>
      </w:r>
    </w:p>
    <w:p w:rsidR="00701E1C" w:rsidRDefault="00701E1C" w:rsidP="00701E1C">
      <w:pPr>
        <w:pStyle w:val="BodyText"/>
        <w:tabs>
          <w:tab w:val="left" w:pos="4321"/>
        </w:tabs>
        <w:spacing w:before="72" w:line="292" w:lineRule="auto"/>
        <w:ind w:right="2090"/>
      </w:pPr>
      <w:r>
        <w:rPr>
          <w:spacing w:val="-2"/>
        </w:rPr>
        <w:t xml:space="preserve">                        Description:</w:t>
      </w:r>
      <w:r>
        <w:t xml:space="preserve">     237p</w:t>
      </w:r>
      <w:r>
        <w:rPr>
          <w:spacing w:val="-4"/>
        </w:rPr>
        <w:t>.</w:t>
      </w:r>
    </w:p>
    <w:p w:rsidR="00701E1C" w:rsidRDefault="00701E1C" w:rsidP="00701E1C">
      <w:pPr>
        <w:pStyle w:val="BodyText"/>
        <w:tabs>
          <w:tab w:val="left" w:pos="4321"/>
        </w:tabs>
        <w:spacing w:before="2"/>
        <w:rPr>
          <w:spacing w:val="-2"/>
        </w:rPr>
      </w:pPr>
      <w:r>
        <w:t xml:space="preserve">                       Accession</w:t>
      </w:r>
      <w:r>
        <w:rPr>
          <w:spacing w:val="-12"/>
        </w:rPr>
        <w:t xml:space="preserve"> </w:t>
      </w:r>
      <w:r>
        <w:rPr>
          <w:spacing w:val="-5"/>
        </w:rPr>
        <w:t>no.: GR25673</w:t>
      </w:r>
    </w:p>
    <w:p w:rsidR="00701E1C" w:rsidRDefault="00701E1C" w:rsidP="00701E1C">
      <w:pPr>
        <w:pStyle w:val="BodyText"/>
        <w:tabs>
          <w:tab w:val="left" w:pos="4321"/>
        </w:tabs>
        <w:spacing w:before="2"/>
        <w:jc w:val="center"/>
        <w:rPr>
          <w:spacing w:val="-2"/>
        </w:rPr>
      </w:pPr>
    </w:p>
    <w:p w:rsidR="00701E1C" w:rsidRDefault="00701E1C" w:rsidP="00701E1C">
      <w:pPr>
        <w:pStyle w:val="BodyText"/>
        <w:tabs>
          <w:tab w:val="left" w:pos="4321"/>
        </w:tabs>
        <w:spacing w:before="2"/>
        <w:jc w:val="center"/>
        <w:rPr>
          <w:spacing w:val="-2"/>
        </w:rPr>
      </w:pPr>
    </w:p>
    <w:p w:rsidR="00701E1C" w:rsidRPr="00701E1C" w:rsidRDefault="00701E1C" w:rsidP="00701E1C">
      <w:pPr>
        <w:pStyle w:val="BodyText"/>
        <w:tabs>
          <w:tab w:val="left" w:pos="4321"/>
        </w:tabs>
        <w:spacing w:before="2"/>
        <w:jc w:val="both"/>
        <w:rPr>
          <w:color w:val="0F1111"/>
          <w:shd w:val="clear" w:color="auto" w:fill="FFFFFF"/>
        </w:rPr>
      </w:pPr>
      <w:r w:rsidRPr="00701E1C">
        <w:rPr>
          <w:color w:val="0F1111"/>
          <w:shd w:val="clear" w:color="auto" w:fill="FFFFFF"/>
        </w:rPr>
        <w:t>This book, "Understanding Public Administration: Principles and Perspectives, aims to provide a comprehensive and accessible exploration of the foundational concepts, contemporary issues, and evolving paradigms in the field of public administration. Drawing on arich array of theoretical frameworks and practical examples, it seeks to illuminate the multifaceted nature of public administration and its critical impact on society.</w:t>
      </w:r>
    </w:p>
    <w:p w:rsidR="00701E1C" w:rsidRDefault="00701E1C" w:rsidP="00701E1C">
      <w:pPr>
        <w:pStyle w:val="BodyText"/>
        <w:tabs>
          <w:tab w:val="left" w:pos="4321"/>
        </w:tabs>
        <w:spacing w:before="2"/>
        <w:jc w:val="both"/>
        <w:rPr>
          <w:color w:val="0F1111"/>
          <w:sz w:val="21"/>
          <w:szCs w:val="21"/>
          <w:shd w:val="clear" w:color="auto" w:fill="FFFFFF"/>
        </w:rPr>
      </w:pPr>
    </w:p>
    <w:p w:rsidR="00701E1C" w:rsidRDefault="00701E1C" w:rsidP="003D2ADC">
      <w:pPr>
        <w:pStyle w:val="BodyText"/>
        <w:tabs>
          <w:tab w:val="left" w:pos="4321"/>
        </w:tabs>
        <w:spacing w:before="2"/>
        <w:jc w:val="both"/>
        <w:rPr>
          <w:color w:val="0F1111"/>
          <w:sz w:val="21"/>
          <w:szCs w:val="21"/>
          <w:shd w:val="clear" w:color="auto" w:fill="FFFFFF"/>
        </w:rPr>
      </w:pPr>
    </w:p>
    <w:p w:rsidR="003D2ADC" w:rsidRDefault="003D2ADC" w:rsidP="003D2ADC">
      <w:pPr>
        <w:spacing w:before="74"/>
        <w:ind w:left="720"/>
        <w:jc w:val="center"/>
        <w:rPr>
          <w:noProof/>
        </w:rPr>
      </w:pPr>
    </w:p>
    <w:p w:rsidR="00701E1C" w:rsidRDefault="00701E1C" w:rsidP="00701E1C">
      <w:pPr>
        <w:spacing w:before="74"/>
        <w:ind w:left="720"/>
        <w:rPr>
          <w:noProof/>
        </w:rPr>
      </w:pPr>
      <w:r>
        <w:rPr>
          <w:b/>
          <w:spacing w:val="-5"/>
          <w:sz w:val="32"/>
        </w:rPr>
        <w:lastRenderedPageBreak/>
        <w:t>33.</w:t>
      </w:r>
      <w:r w:rsidRPr="00761EB8">
        <w:rPr>
          <w:noProof/>
        </w:rPr>
        <w:t xml:space="preserve"> </w:t>
      </w:r>
    </w:p>
    <w:p w:rsidR="00701E1C" w:rsidRDefault="00701E1C" w:rsidP="00701E1C">
      <w:pPr>
        <w:spacing w:before="74"/>
        <w:ind w:left="720"/>
        <w:jc w:val="center"/>
        <w:rPr>
          <w:noProof/>
        </w:rPr>
      </w:pPr>
      <w:r>
        <w:rPr>
          <w:noProof/>
        </w:rPr>
        <w:drawing>
          <wp:inline distT="0" distB="0" distL="0" distR="0">
            <wp:extent cx="3000375" cy="3048000"/>
            <wp:effectExtent l="19050" t="0" r="9525" b="0"/>
            <wp:docPr id="35" name="Picture 16" descr="https://m.media-amazon.com/images/I/81Tzd+PH5NL._SL1500_.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s://m.media-amazon.com/images/I/81Tzd+PH5NL._SL1500_.jpg"/>
                    <pic:cNvPicPr>
                      <a:picLocks noChangeAspect="1" noChangeArrowheads="1"/>
                    </pic:cNvPicPr>
                  </pic:nvPicPr>
                  <pic:blipFill>
                    <a:blip r:embed="rId40" cstate="print"/>
                    <a:srcRect/>
                    <a:stretch>
                      <a:fillRect/>
                    </a:stretch>
                  </pic:blipFill>
                  <pic:spPr bwMode="auto">
                    <a:xfrm>
                      <a:off x="0" y="0"/>
                      <a:ext cx="3000584" cy="3048212"/>
                    </a:xfrm>
                    <a:prstGeom prst="rect">
                      <a:avLst/>
                    </a:prstGeom>
                    <a:noFill/>
                    <a:ln w="9525">
                      <a:noFill/>
                      <a:miter lim="800000"/>
                      <a:headEnd/>
                      <a:tailEnd/>
                    </a:ln>
                  </pic:spPr>
                </pic:pic>
              </a:graphicData>
            </a:graphic>
          </wp:inline>
        </w:drawing>
      </w:r>
    </w:p>
    <w:p w:rsidR="00701E1C" w:rsidRDefault="00701E1C" w:rsidP="00701E1C">
      <w:pPr>
        <w:spacing w:before="74"/>
        <w:ind w:left="720"/>
        <w:jc w:val="center"/>
        <w:rPr>
          <w:noProof/>
        </w:rPr>
      </w:pPr>
    </w:p>
    <w:p w:rsidR="00701E1C" w:rsidRPr="00322CE7" w:rsidRDefault="00701E1C" w:rsidP="00701E1C">
      <w:pPr>
        <w:spacing w:before="74"/>
        <w:ind w:left="720"/>
        <w:rPr>
          <w:b/>
          <w:noProof/>
          <w:color w:val="FF0000"/>
          <w:sz w:val="32"/>
          <w:szCs w:val="32"/>
        </w:rPr>
      </w:pPr>
      <w:r w:rsidRPr="00322CE7">
        <w:rPr>
          <w:b/>
          <w:noProof/>
          <w:color w:val="FF0000"/>
          <w:sz w:val="32"/>
          <w:szCs w:val="32"/>
        </w:rPr>
        <w:t>Public administration in the 21</w:t>
      </w:r>
      <w:r w:rsidRPr="00322CE7">
        <w:rPr>
          <w:b/>
          <w:noProof/>
          <w:color w:val="FF0000"/>
          <w:sz w:val="32"/>
          <w:szCs w:val="32"/>
          <w:vertAlign w:val="superscript"/>
        </w:rPr>
        <w:t>st</w:t>
      </w:r>
      <w:r w:rsidRPr="00322CE7">
        <w:rPr>
          <w:b/>
          <w:noProof/>
          <w:color w:val="FF0000"/>
          <w:sz w:val="32"/>
          <w:szCs w:val="32"/>
        </w:rPr>
        <w:t xml:space="preserve"> century: a global South perspective</w:t>
      </w:r>
    </w:p>
    <w:p w:rsidR="00701E1C" w:rsidRPr="008672EC" w:rsidRDefault="00701E1C" w:rsidP="00701E1C">
      <w:pPr>
        <w:pStyle w:val="Heading1"/>
        <w:shd w:val="clear" w:color="auto" w:fill="FFFFFF"/>
        <w:spacing w:before="72" w:beforeAutospacing="0" w:after="72" w:afterAutospacing="0"/>
        <w:rPr>
          <w:sz w:val="28"/>
          <w:szCs w:val="28"/>
        </w:rPr>
      </w:pPr>
      <w:r>
        <w:rPr>
          <w:spacing w:val="-2"/>
          <w:sz w:val="32"/>
          <w:szCs w:val="32"/>
        </w:rPr>
        <w:t xml:space="preserve">                        </w:t>
      </w:r>
      <w:r w:rsidRPr="008672EC">
        <w:rPr>
          <w:spacing w:val="-2"/>
          <w:sz w:val="28"/>
          <w:szCs w:val="28"/>
        </w:rPr>
        <w:t>Author</w:t>
      </w:r>
      <w:r>
        <w:rPr>
          <w:spacing w:val="-2"/>
          <w:sz w:val="28"/>
          <w:szCs w:val="28"/>
        </w:rPr>
        <w:t xml:space="preserve">  :</w:t>
      </w:r>
      <w:r w:rsidRPr="008672EC">
        <w:rPr>
          <w:sz w:val="28"/>
          <w:szCs w:val="28"/>
        </w:rPr>
        <w:t xml:space="preserve">    </w:t>
      </w:r>
      <w:r w:rsidR="00E93E9D">
        <w:rPr>
          <w:sz w:val="28"/>
          <w:szCs w:val="28"/>
        </w:rPr>
        <w:t xml:space="preserve">     </w:t>
      </w:r>
      <w:r>
        <w:rPr>
          <w:sz w:val="28"/>
          <w:szCs w:val="28"/>
        </w:rPr>
        <w:t>Rumki Basu</w:t>
      </w:r>
    </w:p>
    <w:p w:rsidR="00701E1C" w:rsidRDefault="00701E1C" w:rsidP="00701E1C">
      <w:pPr>
        <w:pStyle w:val="BodyText"/>
        <w:tabs>
          <w:tab w:val="left" w:pos="4321"/>
        </w:tabs>
        <w:spacing w:before="72" w:line="292" w:lineRule="auto"/>
        <w:ind w:right="2090"/>
      </w:pPr>
      <w:r>
        <w:rPr>
          <w:spacing w:val="-2"/>
        </w:rPr>
        <w:t xml:space="preserve">                        Publisher:</w:t>
      </w:r>
      <w:r>
        <w:t xml:space="preserve">     </w:t>
      </w:r>
      <w:r w:rsidR="00E93E9D">
        <w:t>New York</w:t>
      </w:r>
      <w:r>
        <w:t xml:space="preserve">: </w:t>
      </w:r>
      <w:r w:rsidR="00E93E9D">
        <w:t>Routledge</w:t>
      </w:r>
      <w:r>
        <w:t>,</w:t>
      </w:r>
      <w:r w:rsidR="00E93E9D">
        <w:t xml:space="preserve"> </w:t>
      </w:r>
      <w:r>
        <w:t>20</w:t>
      </w:r>
      <w:r w:rsidR="00E93E9D">
        <w:t>25</w:t>
      </w:r>
      <w:r>
        <w:t xml:space="preserve">            </w:t>
      </w:r>
    </w:p>
    <w:p w:rsidR="00701E1C" w:rsidRDefault="00701E1C" w:rsidP="00701E1C">
      <w:pPr>
        <w:pStyle w:val="BodyText"/>
        <w:tabs>
          <w:tab w:val="left" w:pos="4321"/>
        </w:tabs>
        <w:spacing w:before="72" w:line="292" w:lineRule="auto"/>
        <w:ind w:right="2090"/>
      </w:pPr>
      <w:r>
        <w:rPr>
          <w:spacing w:val="-2"/>
        </w:rPr>
        <w:t xml:space="preserve">                        Description:</w:t>
      </w:r>
      <w:r>
        <w:t xml:space="preserve">     </w:t>
      </w:r>
      <w:r w:rsidR="00E93E9D">
        <w:t>183p</w:t>
      </w:r>
      <w:r>
        <w:rPr>
          <w:spacing w:val="-4"/>
        </w:rPr>
        <w:t>.</w:t>
      </w:r>
    </w:p>
    <w:p w:rsidR="00701E1C" w:rsidRDefault="00701E1C" w:rsidP="00701E1C">
      <w:pPr>
        <w:pStyle w:val="BodyText"/>
        <w:tabs>
          <w:tab w:val="left" w:pos="4321"/>
        </w:tabs>
        <w:spacing w:before="2"/>
        <w:rPr>
          <w:spacing w:val="-2"/>
        </w:rPr>
      </w:pPr>
      <w:r>
        <w:t xml:space="preserve">                       Accession</w:t>
      </w:r>
      <w:r>
        <w:rPr>
          <w:spacing w:val="-12"/>
        </w:rPr>
        <w:t xml:space="preserve"> </w:t>
      </w:r>
      <w:r>
        <w:rPr>
          <w:spacing w:val="-5"/>
        </w:rPr>
        <w:t>no.: GR256</w:t>
      </w:r>
      <w:r w:rsidR="00E93E9D">
        <w:rPr>
          <w:spacing w:val="-5"/>
        </w:rPr>
        <w:t>9</w:t>
      </w:r>
      <w:r>
        <w:rPr>
          <w:spacing w:val="-5"/>
        </w:rPr>
        <w:t>3</w:t>
      </w:r>
    </w:p>
    <w:p w:rsidR="00701E1C" w:rsidRDefault="00701E1C" w:rsidP="00701E1C">
      <w:pPr>
        <w:pStyle w:val="BodyText"/>
        <w:tabs>
          <w:tab w:val="left" w:pos="4321"/>
        </w:tabs>
        <w:spacing w:before="2"/>
        <w:jc w:val="center"/>
        <w:rPr>
          <w:spacing w:val="-2"/>
        </w:rPr>
      </w:pPr>
    </w:p>
    <w:p w:rsidR="00701E1C" w:rsidRDefault="00701E1C" w:rsidP="00701E1C">
      <w:pPr>
        <w:pStyle w:val="BodyText"/>
        <w:tabs>
          <w:tab w:val="left" w:pos="4321"/>
        </w:tabs>
        <w:spacing w:before="2"/>
        <w:jc w:val="center"/>
        <w:rPr>
          <w:spacing w:val="-2"/>
        </w:rPr>
      </w:pPr>
    </w:p>
    <w:p w:rsidR="00E93E9D" w:rsidRPr="00E93E9D" w:rsidRDefault="00E93E9D" w:rsidP="00E93E9D">
      <w:pPr>
        <w:pStyle w:val="NormalWeb"/>
        <w:shd w:val="clear" w:color="auto" w:fill="FFFFFF"/>
        <w:spacing w:before="0" w:beforeAutospacing="0" w:after="210" w:afterAutospacing="0"/>
        <w:jc w:val="both"/>
        <w:rPr>
          <w:rFonts w:ascii="Arial" w:hAnsi="Arial" w:cs="Arial"/>
          <w:color w:val="0F1111"/>
          <w:sz w:val="28"/>
          <w:szCs w:val="28"/>
        </w:rPr>
      </w:pPr>
      <w:r w:rsidRPr="00E93E9D">
        <w:rPr>
          <w:rFonts w:ascii="Arial" w:hAnsi="Arial" w:cs="Arial"/>
          <w:color w:val="0F1111"/>
          <w:sz w:val="28"/>
          <w:szCs w:val="28"/>
        </w:rPr>
        <w:t>In the second edition, the volume brings into focus lessons on policy and governance learnt from the Global South in building administrative capacities in post-Covid-19 times.</w:t>
      </w:r>
    </w:p>
    <w:p w:rsidR="00E93E9D" w:rsidRPr="00E93E9D" w:rsidRDefault="00E93E9D" w:rsidP="00E93E9D">
      <w:pPr>
        <w:pStyle w:val="NormalWeb"/>
        <w:shd w:val="clear" w:color="auto" w:fill="FFFFFF"/>
        <w:spacing w:before="0" w:beforeAutospacing="0" w:after="0" w:afterAutospacing="0"/>
        <w:jc w:val="both"/>
        <w:rPr>
          <w:rFonts w:ascii="Arial" w:hAnsi="Arial" w:cs="Arial"/>
          <w:color w:val="0F1111"/>
          <w:sz w:val="28"/>
          <w:szCs w:val="28"/>
        </w:rPr>
      </w:pPr>
      <w:r w:rsidRPr="00E93E9D">
        <w:rPr>
          <w:rFonts w:ascii="Arial" w:hAnsi="Arial" w:cs="Arial"/>
          <w:color w:val="0F1111"/>
          <w:sz w:val="28"/>
          <w:szCs w:val="28"/>
        </w:rPr>
        <w:t>An essential read on the mandates and challenges for the state regarding the rising South, this book will be indispensable to scholars and researchers of politics, especially governance and public policy, sociology and development studies. It will also be of interest to bureaucrats, NGOs and government officials.</w:t>
      </w:r>
    </w:p>
    <w:p w:rsidR="00701E1C" w:rsidRDefault="00701E1C" w:rsidP="00E93E9D">
      <w:pPr>
        <w:pStyle w:val="BodyText"/>
        <w:tabs>
          <w:tab w:val="left" w:pos="4321"/>
        </w:tabs>
        <w:spacing w:before="2"/>
        <w:jc w:val="both"/>
        <w:rPr>
          <w:color w:val="0F1111"/>
          <w:sz w:val="21"/>
          <w:szCs w:val="21"/>
          <w:shd w:val="clear" w:color="auto" w:fill="FFFFFF"/>
        </w:rPr>
      </w:pPr>
    </w:p>
    <w:p w:rsidR="00322CE7" w:rsidRDefault="00322CE7" w:rsidP="00E93E9D">
      <w:pPr>
        <w:spacing w:before="74"/>
        <w:ind w:left="720"/>
        <w:rPr>
          <w:b/>
          <w:spacing w:val="-5"/>
          <w:sz w:val="32"/>
        </w:rPr>
      </w:pPr>
    </w:p>
    <w:p w:rsidR="00E93E9D" w:rsidRDefault="00E93E9D" w:rsidP="00E93E9D">
      <w:pPr>
        <w:spacing w:before="74"/>
        <w:ind w:left="720"/>
        <w:rPr>
          <w:noProof/>
        </w:rPr>
      </w:pPr>
      <w:r>
        <w:rPr>
          <w:b/>
          <w:spacing w:val="-5"/>
          <w:sz w:val="32"/>
        </w:rPr>
        <w:lastRenderedPageBreak/>
        <w:t>34.</w:t>
      </w:r>
      <w:r w:rsidRPr="00761EB8">
        <w:rPr>
          <w:noProof/>
        </w:rPr>
        <w:t xml:space="preserve"> </w:t>
      </w:r>
    </w:p>
    <w:p w:rsidR="00E93E9D" w:rsidRDefault="00E93E9D" w:rsidP="00E93E9D">
      <w:pPr>
        <w:spacing w:before="74"/>
        <w:ind w:left="720"/>
        <w:jc w:val="center"/>
        <w:rPr>
          <w:noProof/>
        </w:rPr>
      </w:pPr>
      <w:r>
        <w:rPr>
          <w:noProof/>
        </w:rPr>
        <w:drawing>
          <wp:inline distT="0" distB="0" distL="0" distR="0">
            <wp:extent cx="3067050" cy="3238500"/>
            <wp:effectExtent l="19050" t="0" r="0" b="0"/>
            <wp:docPr id="38" name="Picture 19" descr="https://m.media-amazon.com/images/I/71W7MMkTSmL._SL1500_.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ttps://m.media-amazon.com/images/I/71W7MMkTSmL._SL1500_.jpg"/>
                    <pic:cNvPicPr>
                      <a:picLocks noChangeAspect="1" noChangeArrowheads="1"/>
                    </pic:cNvPicPr>
                  </pic:nvPicPr>
                  <pic:blipFill>
                    <a:blip r:embed="rId41" cstate="print"/>
                    <a:srcRect/>
                    <a:stretch>
                      <a:fillRect/>
                    </a:stretch>
                  </pic:blipFill>
                  <pic:spPr bwMode="auto">
                    <a:xfrm>
                      <a:off x="0" y="0"/>
                      <a:ext cx="3067379" cy="3238847"/>
                    </a:xfrm>
                    <a:prstGeom prst="rect">
                      <a:avLst/>
                    </a:prstGeom>
                    <a:noFill/>
                    <a:ln w="9525">
                      <a:noFill/>
                      <a:miter lim="800000"/>
                      <a:headEnd/>
                      <a:tailEnd/>
                    </a:ln>
                  </pic:spPr>
                </pic:pic>
              </a:graphicData>
            </a:graphic>
          </wp:inline>
        </w:drawing>
      </w:r>
    </w:p>
    <w:p w:rsidR="00E93E9D" w:rsidRDefault="00E93E9D" w:rsidP="00E93E9D">
      <w:pPr>
        <w:spacing w:before="74"/>
        <w:ind w:left="720"/>
        <w:jc w:val="center"/>
        <w:rPr>
          <w:noProof/>
        </w:rPr>
      </w:pPr>
    </w:p>
    <w:p w:rsidR="00E93E9D" w:rsidRPr="00322CE7" w:rsidRDefault="00E93E9D" w:rsidP="00E93E9D">
      <w:pPr>
        <w:spacing w:before="74"/>
        <w:ind w:left="720"/>
        <w:rPr>
          <w:b/>
          <w:noProof/>
          <w:color w:val="FF0000"/>
          <w:sz w:val="32"/>
          <w:szCs w:val="32"/>
        </w:rPr>
      </w:pPr>
      <w:r w:rsidRPr="00322CE7">
        <w:rPr>
          <w:b/>
          <w:noProof/>
          <w:color w:val="FF0000"/>
          <w:sz w:val="32"/>
          <w:szCs w:val="32"/>
        </w:rPr>
        <w:t>Swastha Bharat and India’s National Health Policy</w:t>
      </w:r>
    </w:p>
    <w:p w:rsidR="00E93E9D" w:rsidRDefault="00E93E9D" w:rsidP="00E93E9D">
      <w:pPr>
        <w:spacing w:before="74"/>
        <w:ind w:left="720"/>
        <w:rPr>
          <w:b/>
          <w:noProof/>
          <w:sz w:val="32"/>
          <w:szCs w:val="32"/>
        </w:rPr>
      </w:pPr>
    </w:p>
    <w:p w:rsidR="00E93E9D" w:rsidRPr="00E93E9D" w:rsidRDefault="00E93E9D" w:rsidP="00E93E9D">
      <w:pPr>
        <w:spacing w:before="74"/>
        <w:ind w:left="720"/>
        <w:rPr>
          <w:b/>
          <w:sz w:val="28"/>
          <w:szCs w:val="28"/>
        </w:rPr>
      </w:pPr>
      <w:r>
        <w:rPr>
          <w:spacing w:val="-2"/>
          <w:sz w:val="32"/>
          <w:szCs w:val="32"/>
        </w:rPr>
        <w:t xml:space="preserve">               </w:t>
      </w:r>
      <w:r w:rsidRPr="00E93E9D">
        <w:rPr>
          <w:b/>
          <w:spacing w:val="-2"/>
          <w:sz w:val="32"/>
          <w:szCs w:val="32"/>
        </w:rPr>
        <w:t>Author</w:t>
      </w:r>
      <w:r w:rsidRPr="00E93E9D">
        <w:rPr>
          <w:b/>
          <w:spacing w:val="-2"/>
          <w:sz w:val="28"/>
          <w:szCs w:val="28"/>
        </w:rPr>
        <w:t xml:space="preserve">  :</w:t>
      </w:r>
      <w:r w:rsidRPr="00E93E9D">
        <w:rPr>
          <w:b/>
          <w:sz w:val="28"/>
          <w:szCs w:val="28"/>
        </w:rPr>
        <w:t xml:space="preserve">         </w:t>
      </w:r>
      <w:r>
        <w:rPr>
          <w:b/>
          <w:sz w:val="28"/>
          <w:szCs w:val="28"/>
        </w:rPr>
        <w:t xml:space="preserve"> </w:t>
      </w:r>
      <w:r w:rsidRPr="00E93E9D">
        <w:rPr>
          <w:b/>
          <w:sz w:val="28"/>
          <w:szCs w:val="28"/>
        </w:rPr>
        <w:t>Rumki Basu</w:t>
      </w:r>
    </w:p>
    <w:p w:rsidR="00E93E9D" w:rsidRDefault="00E93E9D" w:rsidP="00E93E9D">
      <w:pPr>
        <w:pStyle w:val="BodyText"/>
        <w:tabs>
          <w:tab w:val="left" w:pos="4321"/>
        </w:tabs>
        <w:spacing w:before="72" w:line="292" w:lineRule="auto"/>
        <w:ind w:right="2090"/>
      </w:pPr>
      <w:r>
        <w:rPr>
          <w:spacing w:val="-2"/>
        </w:rPr>
        <w:t xml:space="preserve">                        Publisher:</w:t>
      </w:r>
      <w:r>
        <w:t xml:space="preserve">     New Delhi: Atlantic, 2025            </w:t>
      </w:r>
    </w:p>
    <w:p w:rsidR="00E93E9D" w:rsidRDefault="00E93E9D" w:rsidP="00E93E9D">
      <w:pPr>
        <w:pStyle w:val="BodyText"/>
        <w:tabs>
          <w:tab w:val="left" w:pos="4321"/>
        </w:tabs>
        <w:spacing w:before="72" w:line="292" w:lineRule="auto"/>
        <w:ind w:right="2090"/>
      </w:pPr>
      <w:r>
        <w:rPr>
          <w:spacing w:val="-2"/>
        </w:rPr>
        <w:t xml:space="preserve">                        Description:</w:t>
      </w:r>
      <w:r>
        <w:t xml:space="preserve">     399p</w:t>
      </w:r>
      <w:r>
        <w:rPr>
          <w:spacing w:val="-4"/>
        </w:rPr>
        <w:t>.</w:t>
      </w:r>
    </w:p>
    <w:p w:rsidR="00E93E9D" w:rsidRDefault="00E93E9D" w:rsidP="00E93E9D">
      <w:pPr>
        <w:pStyle w:val="BodyText"/>
        <w:tabs>
          <w:tab w:val="left" w:pos="4321"/>
        </w:tabs>
        <w:spacing w:before="2"/>
        <w:rPr>
          <w:spacing w:val="-2"/>
        </w:rPr>
      </w:pPr>
      <w:r>
        <w:t xml:space="preserve">                       Accession</w:t>
      </w:r>
      <w:r>
        <w:rPr>
          <w:spacing w:val="-12"/>
        </w:rPr>
        <w:t xml:space="preserve"> </w:t>
      </w:r>
      <w:r>
        <w:rPr>
          <w:spacing w:val="-5"/>
        </w:rPr>
        <w:t>no.: GR25690</w:t>
      </w:r>
    </w:p>
    <w:p w:rsidR="00E93E9D" w:rsidRDefault="00E93E9D" w:rsidP="00E93E9D">
      <w:pPr>
        <w:pStyle w:val="BodyText"/>
        <w:tabs>
          <w:tab w:val="left" w:pos="4321"/>
        </w:tabs>
        <w:spacing w:before="2"/>
        <w:jc w:val="center"/>
        <w:rPr>
          <w:spacing w:val="-2"/>
        </w:rPr>
      </w:pPr>
    </w:p>
    <w:p w:rsidR="00E93E9D" w:rsidRDefault="00E93E9D" w:rsidP="00E93E9D">
      <w:pPr>
        <w:pStyle w:val="BodyText"/>
        <w:tabs>
          <w:tab w:val="left" w:pos="4321"/>
        </w:tabs>
        <w:spacing w:before="2"/>
        <w:jc w:val="center"/>
        <w:rPr>
          <w:spacing w:val="-2"/>
        </w:rPr>
      </w:pPr>
    </w:p>
    <w:p w:rsidR="00701E1C" w:rsidRPr="00E93E9D" w:rsidRDefault="00E93E9D" w:rsidP="00701E1C">
      <w:pPr>
        <w:pStyle w:val="BodyText"/>
        <w:tabs>
          <w:tab w:val="left" w:pos="4321"/>
        </w:tabs>
        <w:spacing w:before="2"/>
        <w:jc w:val="both"/>
        <w:rPr>
          <w:color w:val="0F1111"/>
          <w:shd w:val="clear" w:color="auto" w:fill="FFFFFF"/>
        </w:rPr>
      </w:pPr>
      <w:r w:rsidRPr="00E93E9D">
        <w:rPr>
          <w:color w:val="0F1111"/>
          <w:shd w:val="clear" w:color="auto" w:fill="FFFFFF"/>
        </w:rPr>
        <w:t>Compiled from select essays presented at the two-day conference on Health Policy in India by the Centre for Public Policy and Governance in July 2022, Swastha Bharat and India's National Health Policy: How far are we from Universal Access? is a state-of-the-art policy book for post-COVID India. The book reflects the worries of the average citizen whose out-of-pocket health expenditure is one of the highest in the world.</w:t>
      </w:r>
    </w:p>
    <w:p w:rsidR="00701E1C" w:rsidRDefault="00701E1C" w:rsidP="00701E1C">
      <w:pPr>
        <w:spacing w:before="74"/>
        <w:ind w:left="720"/>
        <w:jc w:val="center"/>
        <w:rPr>
          <w:noProof/>
        </w:rPr>
      </w:pPr>
    </w:p>
    <w:p w:rsidR="00701E1C" w:rsidRDefault="00701E1C" w:rsidP="003D2ADC">
      <w:pPr>
        <w:spacing w:before="74"/>
        <w:ind w:left="720"/>
        <w:jc w:val="center"/>
        <w:rPr>
          <w:noProof/>
        </w:rPr>
      </w:pPr>
    </w:p>
    <w:p w:rsidR="00E93E9D" w:rsidRDefault="00E93E9D" w:rsidP="00E93E9D">
      <w:pPr>
        <w:spacing w:before="74"/>
        <w:ind w:left="720"/>
        <w:rPr>
          <w:noProof/>
        </w:rPr>
      </w:pPr>
      <w:r>
        <w:rPr>
          <w:b/>
          <w:spacing w:val="-5"/>
          <w:sz w:val="32"/>
        </w:rPr>
        <w:lastRenderedPageBreak/>
        <w:t>35.</w:t>
      </w:r>
      <w:r w:rsidRPr="00761EB8">
        <w:rPr>
          <w:noProof/>
        </w:rPr>
        <w:t xml:space="preserve"> </w:t>
      </w:r>
    </w:p>
    <w:p w:rsidR="00E93E9D" w:rsidRDefault="00E93E9D" w:rsidP="00E93E9D">
      <w:pPr>
        <w:spacing w:before="74"/>
        <w:ind w:left="720"/>
        <w:jc w:val="center"/>
        <w:rPr>
          <w:noProof/>
        </w:rPr>
      </w:pPr>
      <w:r>
        <w:rPr>
          <w:noProof/>
        </w:rPr>
        <w:drawing>
          <wp:inline distT="0" distB="0" distL="0" distR="0">
            <wp:extent cx="3219450" cy="2724150"/>
            <wp:effectExtent l="19050" t="0" r="0" b="0"/>
            <wp:docPr id="41" name="Picture 22" descr="https://m.media-amazon.com/images/I/616OONdhGAL._SL1426_.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https://m.media-amazon.com/images/I/616OONdhGAL._SL1426_.jpg"/>
                    <pic:cNvPicPr>
                      <a:picLocks noChangeAspect="1" noChangeArrowheads="1"/>
                    </pic:cNvPicPr>
                  </pic:nvPicPr>
                  <pic:blipFill>
                    <a:blip r:embed="rId42" cstate="print"/>
                    <a:srcRect/>
                    <a:stretch>
                      <a:fillRect/>
                    </a:stretch>
                  </pic:blipFill>
                  <pic:spPr bwMode="auto">
                    <a:xfrm>
                      <a:off x="0" y="0"/>
                      <a:ext cx="3219123" cy="2723873"/>
                    </a:xfrm>
                    <a:prstGeom prst="rect">
                      <a:avLst/>
                    </a:prstGeom>
                    <a:noFill/>
                    <a:ln w="9525">
                      <a:noFill/>
                      <a:miter lim="800000"/>
                      <a:headEnd/>
                      <a:tailEnd/>
                    </a:ln>
                  </pic:spPr>
                </pic:pic>
              </a:graphicData>
            </a:graphic>
          </wp:inline>
        </w:drawing>
      </w:r>
    </w:p>
    <w:p w:rsidR="00E93E9D" w:rsidRDefault="00E93E9D" w:rsidP="00E93E9D">
      <w:pPr>
        <w:spacing w:before="74"/>
        <w:ind w:left="720"/>
        <w:jc w:val="center"/>
        <w:rPr>
          <w:noProof/>
        </w:rPr>
      </w:pPr>
    </w:p>
    <w:p w:rsidR="00E93E9D" w:rsidRPr="00E270D2" w:rsidRDefault="00E93E9D" w:rsidP="00E93E9D">
      <w:pPr>
        <w:spacing w:before="74"/>
        <w:ind w:left="720"/>
        <w:rPr>
          <w:b/>
          <w:noProof/>
          <w:color w:val="FF0000"/>
          <w:sz w:val="32"/>
          <w:szCs w:val="32"/>
        </w:rPr>
      </w:pPr>
      <w:r w:rsidRPr="00E270D2">
        <w:rPr>
          <w:b/>
          <w:noProof/>
          <w:color w:val="FF0000"/>
          <w:sz w:val="32"/>
          <w:szCs w:val="32"/>
        </w:rPr>
        <w:t>China’s u-turn: towards forbidden ci</w:t>
      </w:r>
      <w:r w:rsidR="00E270D2" w:rsidRPr="00E270D2">
        <w:rPr>
          <w:b/>
          <w:noProof/>
          <w:color w:val="FF0000"/>
          <w:sz w:val="32"/>
          <w:szCs w:val="32"/>
        </w:rPr>
        <w:t>t</w:t>
      </w:r>
      <w:r w:rsidRPr="00E270D2">
        <w:rPr>
          <w:b/>
          <w:noProof/>
          <w:color w:val="FF0000"/>
          <w:sz w:val="32"/>
          <w:szCs w:val="32"/>
        </w:rPr>
        <w:t>y</w:t>
      </w:r>
    </w:p>
    <w:p w:rsidR="00E93E9D" w:rsidRDefault="00E93E9D" w:rsidP="00E93E9D">
      <w:pPr>
        <w:spacing w:before="74"/>
        <w:ind w:left="720"/>
        <w:rPr>
          <w:b/>
          <w:noProof/>
          <w:sz w:val="32"/>
          <w:szCs w:val="32"/>
        </w:rPr>
      </w:pPr>
    </w:p>
    <w:p w:rsidR="00E93E9D" w:rsidRPr="00E93E9D" w:rsidRDefault="00E93E9D" w:rsidP="00E93E9D">
      <w:pPr>
        <w:spacing w:before="74"/>
        <w:ind w:left="720"/>
        <w:rPr>
          <w:b/>
          <w:sz w:val="28"/>
          <w:szCs w:val="28"/>
        </w:rPr>
      </w:pPr>
      <w:r>
        <w:rPr>
          <w:spacing w:val="-2"/>
          <w:sz w:val="32"/>
          <w:szCs w:val="32"/>
        </w:rPr>
        <w:t xml:space="preserve">                </w:t>
      </w:r>
      <w:r w:rsidRPr="00E93E9D">
        <w:rPr>
          <w:b/>
          <w:spacing w:val="-2"/>
          <w:sz w:val="32"/>
          <w:szCs w:val="32"/>
        </w:rPr>
        <w:t>Author</w:t>
      </w:r>
      <w:r w:rsidRPr="00E93E9D">
        <w:rPr>
          <w:b/>
          <w:spacing w:val="-2"/>
          <w:sz w:val="28"/>
          <w:szCs w:val="28"/>
        </w:rPr>
        <w:t xml:space="preserve">  :</w:t>
      </w:r>
      <w:r w:rsidRPr="00E93E9D">
        <w:rPr>
          <w:b/>
          <w:sz w:val="28"/>
          <w:szCs w:val="28"/>
        </w:rPr>
        <w:t xml:space="preserve">         </w:t>
      </w:r>
      <w:r>
        <w:rPr>
          <w:b/>
          <w:sz w:val="28"/>
          <w:szCs w:val="28"/>
        </w:rPr>
        <w:t xml:space="preserve"> Shailendra Kumar</w:t>
      </w:r>
      <w:r w:rsidRPr="00E93E9D">
        <w:rPr>
          <w:b/>
          <w:sz w:val="28"/>
          <w:szCs w:val="28"/>
        </w:rPr>
        <w:t>Rumki Basu</w:t>
      </w:r>
    </w:p>
    <w:p w:rsidR="00E93E9D" w:rsidRDefault="00E93E9D" w:rsidP="00E93E9D">
      <w:pPr>
        <w:pStyle w:val="BodyText"/>
        <w:tabs>
          <w:tab w:val="left" w:pos="4321"/>
        </w:tabs>
        <w:spacing w:before="72" w:line="292" w:lineRule="auto"/>
        <w:ind w:right="2090"/>
      </w:pPr>
      <w:r>
        <w:rPr>
          <w:spacing w:val="-2"/>
        </w:rPr>
        <w:t xml:space="preserve">                        Publisher:</w:t>
      </w:r>
      <w:r w:rsidR="00184E14">
        <w:t xml:space="preserve">   </w:t>
      </w:r>
      <w:r>
        <w:t xml:space="preserve">Gurugram: Oak Bridge, </w:t>
      </w:r>
      <w:r w:rsidR="00184E14">
        <w:t>2</w:t>
      </w:r>
      <w:r>
        <w:t xml:space="preserve">024            </w:t>
      </w:r>
    </w:p>
    <w:p w:rsidR="00E93E9D" w:rsidRDefault="00E93E9D" w:rsidP="00E93E9D">
      <w:pPr>
        <w:pStyle w:val="BodyText"/>
        <w:tabs>
          <w:tab w:val="left" w:pos="4321"/>
        </w:tabs>
        <w:spacing w:before="72" w:line="292" w:lineRule="auto"/>
        <w:ind w:right="2090"/>
      </w:pPr>
      <w:r>
        <w:rPr>
          <w:spacing w:val="-2"/>
        </w:rPr>
        <w:t xml:space="preserve">                        Description:</w:t>
      </w:r>
      <w:r>
        <w:t xml:space="preserve">     </w:t>
      </w:r>
      <w:r w:rsidR="00184E14">
        <w:t>243</w:t>
      </w:r>
      <w:r>
        <w:t>p</w:t>
      </w:r>
      <w:r>
        <w:rPr>
          <w:spacing w:val="-4"/>
        </w:rPr>
        <w:t>.</w:t>
      </w:r>
    </w:p>
    <w:p w:rsidR="00E93E9D" w:rsidRDefault="00E93E9D" w:rsidP="00E93E9D">
      <w:pPr>
        <w:pStyle w:val="BodyText"/>
        <w:tabs>
          <w:tab w:val="left" w:pos="4321"/>
        </w:tabs>
        <w:spacing w:before="2"/>
        <w:rPr>
          <w:spacing w:val="-2"/>
        </w:rPr>
      </w:pPr>
      <w:r>
        <w:t xml:space="preserve">                       Accession</w:t>
      </w:r>
      <w:r>
        <w:rPr>
          <w:spacing w:val="-12"/>
        </w:rPr>
        <w:t xml:space="preserve"> </w:t>
      </w:r>
      <w:r>
        <w:rPr>
          <w:spacing w:val="-5"/>
        </w:rPr>
        <w:t>no.: GR2569</w:t>
      </w:r>
      <w:r w:rsidR="00184E14">
        <w:rPr>
          <w:spacing w:val="-5"/>
        </w:rPr>
        <w:t>4</w:t>
      </w:r>
    </w:p>
    <w:p w:rsidR="00E93E9D" w:rsidRDefault="00E93E9D" w:rsidP="00E93E9D">
      <w:pPr>
        <w:pStyle w:val="BodyText"/>
        <w:tabs>
          <w:tab w:val="left" w:pos="4321"/>
        </w:tabs>
        <w:spacing w:before="2"/>
        <w:jc w:val="center"/>
        <w:rPr>
          <w:spacing w:val="-2"/>
        </w:rPr>
      </w:pPr>
    </w:p>
    <w:p w:rsidR="00E93E9D" w:rsidRDefault="00E93E9D" w:rsidP="00E93E9D">
      <w:pPr>
        <w:pStyle w:val="BodyText"/>
        <w:tabs>
          <w:tab w:val="left" w:pos="4321"/>
        </w:tabs>
        <w:spacing w:before="2"/>
        <w:jc w:val="center"/>
        <w:rPr>
          <w:spacing w:val="-2"/>
        </w:rPr>
      </w:pPr>
    </w:p>
    <w:p w:rsidR="003D2ADC" w:rsidRPr="00184E14" w:rsidRDefault="00184E14" w:rsidP="00184E14">
      <w:pPr>
        <w:spacing w:before="74"/>
        <w:jc w:val="both"/>
        <w:rPr>
          <w:b/>
          <w:noProof/>
          <w:sz w:val="28"/>
          <w:szCs w:val="28"/>
        </w:rPr>
      </w:pPr>
      <w:r w:rsidRPr="00184E14">
        <w:rPr>
          <w:rFonts w:ascii="Arial" w:hAnsi="Arial" w:cs="Arial"/>
          <w:b/>
          <w:color w:val="0F1111"/>
          <w:sz w:val="28"/>
          <w:szCs w:val="28"/>
          <w:shd w:val="clear" w:color="auto" w:fill="FFFFFF"/>
        </w:rPr>
        <w:t>This hardcover book delves into the nation's pivotal shift towards the iconic Forbidden City, offering a captivating exploration of its cultural and political significance. Meticulously researched and endorsed by esteemed figures like Shri Harivansh Narayan Singh, Justice A K Patnaik, Justice Shiva Kirti Singh, Shri N Venkataraman, and Prof Ashwani Kumar, this literary masterpiece promises to enlighten readers with its profound insights. Unveil the mysteries that lie within the hallowed walls of the Forbidden City and gain a deeper understanding of China's remarkable transformation.</w:t>
      </w:r>
    </w:p>
    <w:p w:rsidR="003D2ADC" w:rsidRPr="00841B24" w:rsidRDefault="003D2ADC" w:rsidP="00841B24">
      <w:pPr>
        <w:pStyle w:val="BodyText"/>
        <w:tabs>
          <w:tab w:val="left" w:pos="4321"/>
        </w:tabs>
        <w:spacing w:before="2"/>
        <w:jc w:val="both"/>
        <w:rPr>
          <w:spacing w:val="-2"/>
        </w:rPr>
      </w:pPr>
    </w:p>
    <w:sectPr w:rsidR="003D2ADC" w:rsidRPr="00841B24" w:rsidSect="00B74DEE">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B5C9A" w:rsidRDefault="005B5C9A" w:rsidP="0040769C">
      <w:pPr>
        <w:spacing w:after="0" w:line="240" w:lineRule="auto"/>
      </w:pPr>
      <w:r>
        <w:separator/>
      </w:r>
    </w:p>
  </w:endnote>
  <w:endnote w:type="continuationSeparator" w:id="0">
    <w:p w:rsidR="005B5C9A" w:rsidRDefault="005B5C9A" w:rsidP="0040769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B5C9A" w:rsidRDefault="005B5C9A" w:rsidP="0040769C">
      <w:pPr>
        <w:spacing w:after="0" w:line="240" w:lineRule="auto"/>
      </w:pPr>
      <w:r>
        <w:separator/>
      </w:r>
    </w:p>
  </w:footnote>
  <w:footnote w:type="continuationSeparator" w:id="0">
    <w:p w:rsidR="005B5C9A" w:rsidRDefault="005B5C9A" w:rsidP="0040769C">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1"/>
    <w:footnote w:id="0"/>
  </w:footnotePr>
  <w:endnotePr>
    <w:endnote w:id="-1"/>
    <w:endnote w:id="0"/>
  </w:endnotePr>
  <w:compat/>
  <w:rsids>
    <w:rsidRoot w:val="00C05F72"/>
    <w:rsid w:val="0003260C"/>
    <w:rsid w:val="00047445"/>
    <w:rsid w:val="00157B52"/>
    <w:rsid w:val="00184E14"/>
    <w:rsid w:val="002B208D"/>
    <w:rsid w:val="002B4E7C"/>
    <w:rsid w:val="003038DA"/>
    <w:rsid w:val="00322CE7"/>
    <w:rsid w:val="003B178F"/>
    <w:rsid w:val="003D2ADC"/>
    <w:rsid w:val="0040769C"/>
    <w:rsid w:val="00504B8B"/>
    <w:rsid w:val="005B5C9A"/>
    <w:rsid w:val="00670D91"/>
    <w:rsid w:val="006B2B43"/>
    <w:rsid w:val="00701E1C"/>
    <w:rsid w:val="00720FAF"/>
    <w:rsid w:val="007A7967"/>
    <w:rsid w:val="007D731E"/>
    <w:rsid w:val="00833AF6"/>
    <w:rsid w:val="00841B24"/>
    <w:rsid w:val="00843549"/>
    <w:rsid w:val="008672EC"/>
    <w:rsid w:val="00880C9A"/>
    <w:rsid w:val="00882CB0"/>
    <w:rsid w:val="00906468"/>
    <w:rsid w:val="00912FC2"/>
    <w:rsid w:val="009829AB"/>
    <w:rsid w:val="009E1F39"/>
    <w:rsid w:val="00A45898"/>
    <w:rsid w:val="00AB7BDD"/>
    <w:rsid w:val="00AE25CF"/>
    <w:rsid w:val="00AE6229"/>
    <w:rsid w:val="00B74DEE"/>
    <w:rsid w:val="00B77DC3"/>
    <w:rsid w:val="00C05F72"/>
    <w:rsid w:val="00C41B33"/>
    <w:rsid w:val="00C50F88"/>
    <w:rsid w:val="00CB471D"/>
    <w:rsid w:val="00CD64C7"/>
    <w:rsid w:val="00CF04D8"/>
    <w:rsid w:val="00E07BFF"/>
    <w:rsid w:val="00E270D2"/>
    <w:rsid w:val="00E34790"/>
    <w:rsid w:val="00E567A9"/>
    <w:rsid w:val="00E93E9D"/>
    <w:rsid w:val="00EA1A26"/>
    <w:rsid w:val="00EB56B9"/>
    <w:rsid w:val="00EE5371"/>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05F72"/>
    <w:pPr>
      <w:spacing w:after="160" w:line="259" w:lineRule="auto"/>
    </w:pPr>
  </w:style>
  <w:style w:type="paragraph" w:styleId="Heading1">
    <w:name w:val="heading 1"/>
    <w:basedOn w:val="Normal"/>
    <w:link w:val="Heading1Char"/>
    <w:uiPriority w:val="9"/>
    <w:qFormat/>
    <w:rsid w:val="00157B52"/>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C05F7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05F72"/>
    <w:rPr>
      <w:rFonts w:ascii="Tahoma" w:hAnsi="Tahoma" w:cs="Tahoma"/>
      <w:sz w:val="16"/>
      <w:szCs w:val="16"/>
    </w:rPr>
  </w:style>
  <w:style w:type="paragraph" w:styleId="BodyText">
    <w:name w:val="Body Text"/>
    <w:basedOn w:val="Normal"/>
    <w:link w:val="BodyTextChar"/>
    <w:uiPriority w:val="1"/>
    <w:qFormat/>
    <w:rsid w:val="00C05F72"/>
    <w:pPr>
      <w:widowControl w:val="0"/>
      <w:autoSpaceDE w:val="0"/>
      <w:autoSpaceDN w:val="0"/>
      <w:spacing w:after="0" w:line="240" w:lineRule="auto"/>
    </w:pPr>
    <w:rPr>
      <w:rFonts w:ascii="Arial" w:eastAsia="Arial" w:hAnsi="Arial" w:cs="Arial"/>
      <w:b/>
      <w:bCs/>
      <w:sz w:val="28"/>
      <w:szCs w:val="28"/>
    </w:rPr>
  </w:style>
  <w:style w:type="character" w:customStyle="1" w:styleId="BodyTextChar">
    <w:name w:val="Body Text Char"/>
    <w:basedOn w:val="DefaultParagraphFont"/>
    <w:link w:val="BodyText"/>
    <w:uiPriority w:val="1"/>
    <w:rsid w:val="00C05F72"/>
    <w:rPr>
      <w:rFonts w:ascii="Arial" w:eastAsia="Arial" w:hAnsi="Arial" w:cs="Arial"/>
      <w:b/>
      <w:bCs/>
      <w:sz w:val="28"/>
      <w:szCs w:val="28"/>
    </w:rPr>
  </w:style>
  <w:style w:type="character" w:customStyle="1" w:styleId="Heading1Char">
    <w:name w:val="Heading 1 Char"/>
    <w:basedOn w:val="DefaultParagraphFont"/>
    <w:link w:val="Heading1"/>
    <w:uiPriority w:val="9"/>
    <w:rsid w:val="00157B52"/>
    <w:rPr>
      <w:rFonts w:ascii="Times New Roman" w:eastAsia="Times New Roman" w:hAnsi="Times New Roman" w:cs="Times New Roman"/>
      <w:b/>
      <w:bCs/>
      <w:kern w:val="36"/>
      <w:sz w:val="48"/>
      <w:szCs w:val="48"/>
    </w:rPr>
  </w:style>
  <w:style w:type="character" w:customStyle="1" w:styleId="titlerespstmt">
    <w:name w:val="title_resp_stmt"/>
    <w:basedOn w:val="DefaultParagraphFont"/>
    <w:rsid w:val="00157B52"/>
  </w:style>
  <w:style w:type="character" w:customStyle="1" w:styleId="a-text-italic">
    <w:name w:val="a-text-italic"/>
    <w:basedOn w:val="DefaultParagraphFont"/>
    <w:rsid w:val="00157B52"/>
  </w:style>
  <w:style w:type="paragraph" w:styleId="NormalWeb">
    <w:name w:val="Normal (Web)"/>
    <w:basedOn w:val="Normal"/>
    <w:uiPriority w:val="99"/>
    <w:semiHidden/>
    <w:unhideWhenUsed/>
    <w:rsid w:val="00157B52"/>
    <w:pPr>
      <w:spacing w:before="100" w:beforeAutospacing="1" w:after="100" w:afterAutospacing="1" w:line="240" w:lineRule="auto"/>
    </w:pPr>
    <w:rPr>
      <w:rFonts w:ascii="Times New Roman" w:eastAsia="Times New Roman" w:hAnsi="Times New Roman" w:cs="Times New Roman"/>
      <w:sz w:val="24"/>
      <w:szCs w:val="24"/>
    </w:rPr>
  </w:style>
  <w:style w:type="paragraph" w:styleId="Header">
    <w:name w:val="header"/>
    <w:basedOn w:val="Normal"/>
    <w:link w:val="HeaderChar"/>
    <w:uiPriority w:val="99"/>
    <w:semiHidden/>
    <w:unhideWhenUsed/>
    <w:rsid w:val="0040769C"/>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40769C"/>
  </w:style>
  <w:style w:type="paragraph" w:styleId="Footer">
    <w:name w:val="footer"/>
    <w:basedOn w:val="Normal"/>
    <w:link w:val="FooterChar"/>
    <w:uiPriority w:val="99"/>
    <w:semiHidden/>
    <w:unhideWhenUsed/>
    <w:rsid w:val="0040769C"/>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40769C"/>
  </w:style>
  <w:style w:type="character" w:customStyle="1" w:styleId="a-text-bold">
    <w:name w:val="a-text-bold"/>
    <w:basedOn w:val="DefaultParagraphFont"/>
    <w:rsid w:val="00E567A9"/>
  </w:style>
  <w:style w:type="character" w:customStyle="1" w:styleId="a-declarative">
    <w:name w:val="a-declarative"/>
    <w:basedOn w:val="DefaultParagraphFont"/>
    <w:rsid w:val="00AE6229"/>
  </w:style>
  <w:style w:type="character" w:styleId="Hyperlink">
    <w:name w:val="Hyperlink"/>
    <w:basedOn w:val="DefaultParagraphFont"/>
    <w:uiPriority w:val="99"/>
    <w:semiHidden/>
    <w:unhideWhenUsed/>
    <w:rsid w:val="00AE6229"/>
    <w:rPr>
      <w:color w:val="0000FF"/>
      <w:u w:val="single"/>
    </w:rPr>
  </w:style>
</w:styles>
</file>

<file path=word/webSettings.xml><?xml version="1.0" encoding="utf-8"?>
<w:webSettings xmlns:r="http://schemas.openxmlformats.org/officeDocument/2006/relationships" xmlns:w="http://schemas.openxmlformats.org/wordprocessingml/2006/main">
  <w:divs>
    <w:div w:id="359203381">
      <w:bodyDiv w:val="1"/>
      <w:marLeft w:val="0"/>
      <w:marRight w:val="0"/>
      <w:marTop w:val="0"/>
      <w:marBottom w:val="0"/>
      <w:divBdr>
        <w:top w:val="none" w:sz="0" w:space="0" w:color="auto"/>
        <w:left w:val="none" w:sz="0" w:space="0" w:color="auto"/>
        <w:bottom w:val="none" w:sz="0" w:space="0" w:color="auto"/>
        <w:right w:val="none" w:sz="0" w:space="0" w:color="auto"/>
      </w:divBdr>
    </w:div>
    <w:div w:id="798031961">
      <w:bodyDiv w:val="1"/>
      <w:marLeft w:val="0"/>
      <w:marRight w:val="0"/>
      <w:marTop w:val="0"/>
      <w:marBottom w:val="0"/>
      <w:divBdr>
        <w:top w:val="none" w:sz="0" w:space="0" w:color="auto"/>
        <w:left w:val="none" w:sz="0" w:space="0" w:color="auto"/>
        <w:bottom w:val="none" w:sz="0" w:space="0" w:color="auto"/>
        <w:right w:val="none" w:sz="0" w:space="0" w:color="auto"/>
      </w:divBdr>
    </w:div>
    <w:div w:id="1444225214">
      <w:bodyDiv w:val="1"/>
      <w:marLeft w:val="0"/>
      <w:marRight w:val="0"/>
      <w:marTop w:val="0"/>
      <w:marBottom w:val="0"/>
      <w:divBdr>
        <w:top w:val="none" w:sz="0" w:space="0" w:color="auto"/>
        <w:left w:val="none" w:sz="0" w:space="0" w:color="auto"/>
        <w:bottom w:val="none" w:sz="0" w:space="0" w:color="auto"/>
        <w:right w:val="none" w:sz="0" w:space="0" w:color="auto"/>
      </w:divBdr>
    </w:div>
    <w:div w:id="2010475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jpeg"/><Relationship Id="rId18" Type="http://schemas.openxmlformats.org/officeDocument/2006/relationships/image" Target="media/image12.jpeg"/><Relationship Id="rId26" Type="http://schemas.openxmlformats.org/officeDocument/2006/relationships/image" Target="media/image20.jpeg"/><Relationship Id="rId39" Type="http://schemas.openxmlformats.org/officeDocument/2006/relationships/image" Target="media/image33.jpeg"/><Relationship Id="rId3" Type="http://schemas.openxmlformats.org/officeDocument/2006/relationships/settings" Target="settings.xml"/><Relationship Id="rId21" Type="http://schemas.openxmlformats.org/officeDocument/2006/relationships/image" Target="media/image15.jpeg"/><Relationship Id="rId34" Type="http://schemas.openxmlformats.org/officeDocument/2006/relationships/image" Target="media/image28.jpeg"/><Relationship Id="rId42" Type="http://schemas.openxmlformats.org/officeDocument/2006/relationships/image" Target="media/image36.jpeg"/><Relationship Id="rId7" Type="http://schemas.openxmlformats.org/officeDocument/2006/relationships/image" Target="media/image1.png"/><Relationship Id="rId12" Type="http://schemas.openxmlformats.org/officeDocument/2006/relationships/image" Target="media/image6.jpeg"/><Relationship Id="rId17" Type="http://schemas.openxmlformats.org/officeDocument/2006/relationships/image" Target="media/image11.jpeg"/><Relationship Id="rId25" Type="http://schemas.openxmlformats.org/officeDocument/2006/relationships/image" Target="media/image19.jpeg"/><Relationship Id="rId33" Type="http://schemas.openxmlformats.org/officeDocument/2006/relationships/image" Target="media/image27.jpeg"/><Relationship Id="rId38" Type="http://schemas.openxmlformats.org/officeDocument/2006/relationships/image" Target="media/image32.jpeg"/><Relationship Id="rId2" Type="http://schemas.openxmlformats.org/officeDocument/2006/relationships/styles" Target="styles.xml"/><Relationship Id="rId16" Type="http://schemas.openxmlformats.org/officeDocument/2006/relationships/image" Target="media/image10.jpeg"/><Relationship Id="rId20" Type="http://schemas.openxmlformats.org/officeDocument/2006/relationships/image" Target="media/image14.jpeg"/><Relationship Id="rId29" Type="http://schemas.openxmlformats.org/officeDocument/2006/relationships/image" Target="media/image23.jpeg"/><Relationship Id="rId41" Type="http://schemas.openxmlformats.org/officeDocument/2006/relationships/image" Target="media/image35.jpeg"/><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5.jpeg"/><Relationship Id="rId24" Type="http://schemas.openxmlformats.org/officeDocument/2006/relationships/image" Target="media/image18.jpeg"/><Relationship Id="rId32" Type="http://schemas.openxmlformats.org/officeDocument/2006/relationships/image" Target="media/image26.jpeg"/><Relationship Id="rId37" Type="http://schemas.openxmlformats.org/officeDocument/2006/relationships/image" Target="media/image31.jpeg"/><Relationship Id="rId40" Type="http://schemas.openxmlformats.org/officeDocument/2006/relationships/image" Target="media/image34.jpeg"/><Relationship Id="rId5" Type="http://schemas.openxmlformats.org/officeDocument/2006/relationships/footnotes" Target="footnotes.xml"/><Relationship Id="rId15" Type="http://schemas.openxmlformats.org/officeDocument/2006/relationships/image" Target="media/image9.jpeg"/><Relationship Id="rId23" Type="http://schemas.openxmlformats.org/officeDocument/2006/relationships/image" Target="media/image17.jpeg"/><Relationship Id="rId28" Type="http://schemas.openxmlformats.org/officeDocument/2006/relationships/image" Target="media/image22.jpeg"/><Relationship Id="rId36" Type="http://schemas.openxmlformats.org/officeDocument/2006/relationships/image" Target="media/image30.jpeg"/><Relationship Id="rId10" Type="http://schemas.openxmlformats.org/officeDocument/2006/relationships/image" Target="media/image4.jpeg"/><Relationship Id="rId19" Type="http://schemas.openxmlformats.org/officeDocument/2006/relationships/image" Target="media/image13.jpeg"/><Relationship Id="rId31" Type="http://schemas.openxmlformats.org/officeDocument/2006/relationships/image" Target="media/image25.jpeg"/><Relationship Id="rId44"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8.jpeg"/><Relationship Id="rId22" Type="http://schemas.openxmlformats.org/officeDocument/2006/relationships/image" Target="media/image16.jpeg"/><Relationship Id="rId27" Type="http://schemas.openxmlformats.org/officeDocument/2006/relationships/image" Target="media/image21.jpeg"/><Relationship Id="rId30" Type="http://schemas.openxmlformats.org/officeDocument/2006/relationships/image" Target="media/image24.jpeg"/><Relationship Id="rId35" Type="http://schemas.openxmlformats.org/officeDocument/2006/relationships/image" Target="media/image29.jpeg"/><Relationship Id="rId43"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DBCF79A-2F0C-45C2-A04A-94ED075A93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1018</TotalTime>
  <Pages>35</Pages>
  <Words>3248</Words>
  <Characters>18516</Characters>
  <Application>Microsoft Office Word</Application>
  <DocSecurity>0</DocSecurity>
  <Lines>154</Lines>
  <Paragraphs>43</Paragraphs>
  <ScaleCrop>false</ScaleCrop>
  <HeadingPairs>
    <vt:vector size="2" baseType="variant">
      <vt:variant>
        <vt:lpstr>Title</vt:lpstr>
      </vt:variant>
      <vt:variant>
        <vt:i4>1</vt:i4>
      </vt:variant>
    </vt:vector>
  </HeadingPairs>
  <TitlesOfParts>
    <vt:vector size="1" baseType="lpstr">
      <vt:lpstr/>
    </vt:vector>
  </TitlesOfParts>
  <Company>Grizli777</Company>
  <LinksUpToDate>false</LinksUpToDate>
  <CharactersWithSpaces>21721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DELL</cp:lastModifiedBy>
  <cp:revision>21</cp:revision>
  <dcterms:created xsi:type="dcterms:W3CDTF">2026-01-14T04:57:00Z</dcterms:created>
  <dcterms:modified xsi:type="dcterms:W3CDTF">2026-02-18T10:27:00Z</dcterms:modified>
</cp:coreProperties>
</file>